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542A" w14:textId="62553E88" w:rsidR="00DC6F93" w:rsidRPr="00A21021" w:rsidRDefault="00910DB6" w:rsidP="00FE5167">
      <w:pPr>
        <w:outlineLvl w:val="0"/>
        <w:rPr>
          <w:rFonts w:ascii="Calibri" w:hAnsi="Calibri"/>
          <w:b/>
          <w:color w:val="001865"/>
          <w:sz w:val="40"/>
          <w:szCs w:val="22"/>
        </w:rPr>
      </w:pPr>
      <w:r>
        <w:rPr>
          <w:rFonts w:ascii="Calibri" w:hAnsi="Calibri"/>
          <w:b/>
          <w:noProof/>
          <w:color w:val="001865"/>
          <w:sz w:val="40"/>
          <w:szCs w:val="22"/>
        </w:rPr>
        <w:drawing>
          <wp:anchor distT="0" distB="0" distL="114300" distR="114300" simplePos="0" relativeHeight="251675648" behindDoc="0" locked="0" layoutInCell="1" allowOverlap="1" wp14:anchorId="5865275B" wp14:editId="6CD88787">
            <wp:simplePos x="0" y="0"/>
            <wp:positionH relativeFrom="column">
              <wp:posOffset>3493135</wp:posOffset>
            </wp:positionH>
            <wp:positionV relativeFrom="paragraph">
              <wp:posOffset>-140335</wp:posOffset>
            </wp:positionV>
            <wp:extent cx="2392045" cy="831215"/>
            <wp:effectExtent l="0" t="0" r="0" b="0"/>
            <wp:wrapNone/>
            <wp:docPr id="11" name="Afbeelding 11" descr="../../Huisstijl/Logo's%20Emmauscollege/PNG/LogoEmmausCollege1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stijl/Logo's%20Emmauscollege/PNG/LogoEmmausCollege1000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04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CDD">
        <w:rPr>
          <w:rFonts w:ascii="Calibri" w:hAnsi="Calibri"/>
          <w:b/>
          <w:color w:val="001865"/>
          <w:sz w:val="40"/>
          <w:szCs w:val="22"/>
        </w:rPr>
        <w:t>App-lijst</w:t>
      </w:r>
      <w:r w:rsidRPr="00910DB6">
        <w:rPr>
          <w:rFonts w:ascii="Calibri" w:hAnsi="Calibri"/>
          <w:b/>
          <w:noProof/>
          <w:color w:val="001865"/>
          <w:sz w:val="40"/>
          <w:szCs w:val="22"/>
        </w:rPr>
        <w:t xml:space="preserve"> </w:t>
      </w:r>
      <w:r w:rsidR="00DD1CDD">
        <w:rPr>
          <w:rFonts w:ascii="Calibri" w:hAnsi="Calibri"/>
          <w:b/>
          <w:noProof/>
          <w:color w:val="001865"/>
          <w:sz w:val="40"/>
          <w:szCs w:val="22"/>
        </w:rPr>
        <w:t>201</w:t>
      </w:r>
      <w:r w:rsidR="00903512">
        <w:rPr>
          <w:rFonts w:ascii="Calibri" w:hAnsi="Calibri"/>
          <w:b/>
          <w:noProof/>
          <w:color w:val="001865"/>
          <w:sz w:val="40"/>
          <w:szCs w:val="22"/>
        </w:rPr>
        <w:t>8-2019</w:t>
      </w:r>
    </w:p>
    <w:p w14:paraId="707CBB14" w14:textId="77777777" w:rsidR="00DC6F93" w:rsidRPr="00A21021" w:rsidRDefault="00DC6F93" w:rsidP="00FE5167">
      <w:pPr>
        <w:rPr>
          <w:rFonts w:ascii="Calibri" w:hAnsi="Calibri"/>
          <w:sz w:val="22"/>
          <w:szCs w:val="22"/>
        </w:rPr>
      </w:pPr>
    </w:p>
    <w:p w14:paraId="76BE6571" w14:textId="77777777" w:rsidR="00DD1CDD" w:rsidRDefault="00DD1CDD" w:rsidP="00FE5167">
      <w:pPr>
        <w:rPr>
          <w:rFonts w:ascii="Calibri" w:hAnsi="Calibri"/>
          <w:color w:val="000000" w:themeColor="text1"/>
          <w:sz w:val="20"/>
          <w:szCs w:val="20"/>
        </w:rPr>
      </w:pPr>
    </w:p>
    <w:p w14:paraId="171A9A3C" w14:textId="77777777" w:rsidR="00DD1CDD" w:rsidRDefault="00DD1CDD" w:rsidP="00FE5167">
      <w:pPr>
        <w:rPr>
          <w:rFonts w:ascii="Calibri" w:hAnsi="Calibri"/>
          <w:color w:val="000000" w:themeColor="text1"/>
          <w:sz w:val="20"/>
          <w:szCs w:val="20"/>
        </w:rPr>
      </w:pPr>
    </w:p>
    <w:p w14:paraId="4BCA1D4F" w14:textId="3986BAF5" w:rsidR="003C3FCD" w:rsidRPr="00DD1CDD" w:rsidRDefault="00DD1CDD" w:rsidP="00FE5167">
      <w:pPr>
        <w:rPr>
          <w:rFonts w:ascii="Calibri" w:hAnsi="Calibri"/>
          <w:color w:val="000000" w:themeColor="text1"/>
          <w:szCs w:val="20"/>
        </w:rPr>
      </w:pPr>
      <w:r w:rsidRPr="00DD1CDD">
        <w:rPr>
          <w:rFonts w:ascii="Calibri" w:hAnsi="Calibri"/>
          <w:color w:val="000000" w:themeColor="text1"/>
          <w:szCs w:val="20"/>
        </w:rPr>
        <w:t>We vragen van iedere leerling om ervoor te zorgen dat alle verplichte apps op je iPad zijn geïnstalleerd. Als je iPad onder supervisie staat van school kan het zijn dat sommige apps al voorgeïnstalleerd zijn.</w:t>
      </w:r>
      <w:r w:rsidR="00D74E9D" w:rsidRPr="00DD1CDD">
        <w:rPr>
          <w:rFonts w:ascii="Calibri" w:hAnsi="Calibri"/>
          <w:color w:val="000000" w:themeColor="text1"/>
          <w:szCs w:val="20"/>
        </w:rPr>
        <w:t xml:space="preserve"> </w:t>
      </w:r>
    </w:p>
    <w:p w14:paraId="555086E8" w14:textId="77777777" w:rsidR="00DB6018" w:rsidRDefault="00DB6018" w:rsidP="00FE5167">
      <w:pPr>
        <w:rPr>
          <w:rFonts w:ascii="Calibri" w:hAnsi="Calibri"/>
          <w:color w:val="F38120"/>
          <w:sz w:val="28"/>
          <w:szCs w:val="22"/>
        </w:rPr>
      </w:pPr>
    </w:p>
    <w:p w14:paraId="5CFB5C7F" w14:textId="6E6DA833" w:rsidR="00DD1CDD" w:rsidRPr="00DD1CDD" w:rsidRDefault="00DD1CDD" w:rsidP="00FE5167">
      <w:pPr>
        <w:outlineLvl w:val="0"/>
        <w:rPr>
          <w:rFonts w:ascii="Calibri" w:hAnsi="Calibri"/>
          <w:b/>
          <w:color w:val="FBA534"/>
          <w:sz w:val="28"/>
          <w:szCs w:val="22"/>
        </w:rPr>
      </w:pPr>
      <w:r w:rsidRPr="00DD1CDD">
        <w:rPr>
          <w:rFonts w:ascii="Calibri" w:hAnsi="Calibri"/>
          <w:b/>
          <w:color w:val="FBA534"/>
          <w:sz w:val="28"/>
          <w:szCs w:val="22"/>
        </w:rPr>
        <w:t>Verplichte apps</w:t>
      </w:r>
      <w:r w:rsidRPr="00DD1CDD">
        <w:rPr>
          <w:rFonts w:ascii="Calibri" w:hAnsi="Calibri"/>
          <w:b/>
          <w:color w:val="FBA534"/>
          <w:sz w:val="28"/>
          <w:szCs w:val="22"/>
        </w:rPr>
        <w:br/>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3629"/>
        <w:gridCol w:w="4310"/>
        <w:gridCol w:w="1117"/>
      </w:tblGrid>
      <w:tr w:rsidR="0034112C" w:rsidRPr="00DD1CDD" w14:paraId="591263A1" w14:textId="77777777" w:rsidTr="009E670E">
        <w:tc>
          <w:tcPr>
            <w:tcW w:w="3629" w:type="dxa"/>
            <w:tcBorders>
              <w:top w:val="single" w:sz="4" w:space="0" w:color="auto"/>
              <w:bottom w:val="single" w:sz="4" w:space="0" w:color="auto"/>
            </w:tcBorders>
          </w:tcPr>
          <w:p w14:paraId="393B2D7C" w14:textId="77777777" w:rsidR="00DB6018" w:rsidRPr="00DD1CDD" w:rsidRDefault="00DB6018" w:rsidP="001B64AA">
            <w:pPr>
              <w:spacing w:after="120"/>
              <w:rPr>
                <w:rFonts w:ascii="Calibri" w:hAnsi="Calibri"/>
                <w:b/>
                <w:color w:val="000000" w:themeColor="text1"/>
              </w:rPr>
            </w:pPr>
            <w:r w:rsidRPr="00DD1CDD">
              <w:rPr>
                <w:rFonts w:ascii="Calibri" w:hAnsi="Calibri"/>
                <w:b/>
                <w:color w:val="000000" w:themeColor="text1"/>
              </w:rPr>
              <w:t>app</w:t>
            </w:r>
          </w:p>
        </w:tc>
        <w:tc>
          <w:tcPr>
            <w:tcW w:w="4310" w:type="dxa"/>
            <w:tcBorders>
              <w:top w:val="single" w:sz="4" w:space="0" w:color="auto"/>
              <w:bottom w:val="single" w:sz="4" w:space="0" w:color="auto"/>
            </w:tcBorders>
          </w:tcPr>
          <w:p w14:paraId="2E4CCBC9" w14:textId="77777777" w:rsidR="00DB6018" w:rsidRPr="00DD1CDD" w:rsidRDefault="00DB6018" w:rsidP="001B64AA">
            <w:pPr>
              <w:spacing w:after="120"/>
              <w:rPr>
                <w:rFonts w:ascii="Calibri" w:hAnsi="Calibri"/>
                <w:b/>
                <w:color w:val="000000" w:themeColor="text1"/>
              </w:rPr>
            </w:pPr>
            <w:r w:rsidRPr="00DD1CDD">
              <w:rPr>
                <w:rFonts w:ascii="Calibri" w:hAnsi="Calibri"/>
                <w:b/>
                <w:color w:val="000000" w:themeColor="text1"/>
              </w:rPr>
              <w:t>opmerking</w:t>
            </w:r>
          </w:p>
        </w:tc>
        <w:tc>
          <w:tcPr>
            <w:tcW w:w="1117" w:type="dxa"/>
            <w:tcBorders>
              <w:top w:val="single" w:sz="4" w:space="0" w:color="auto"/>
              <w:bottom w:val="single" w:sz="4" w:space="0" w:color="auto"/>
            </w:tcBorders>
          </w:tcPr>
          <w:p w14:paraId="5332A5E0" w14:textId="77777777" w:rsidR="00DB6018" w:rsidRPr="00DD1CDD" w:rsidRDefault="00DB6018" w:rsidP="001B64AA">
            <w:pPr>
              <w:spacing w:after="120"/>
              <w:jc w:val="center"/>
              <w:rPr>
                <w:rFonts w:ascii="Calibri" w:hAnsi="Calibri"/>
                <w:b/>
                <w:color w:val="000000" w:themeColor="text1"/>
              </w:rPr>
            </w:pPr>
            <w:r w:rsidRPr="00DD1CDD">
              <w:rPr>
                <w:rFonts w:ascii="Calibri" w:hAnsi="Calibri"/>
                <w:b/>
                <w:color w:val="000000" w:themeColor="text1"/>
              </w:rPr>
              <w:t>afgerond</w:t>
            </w:r>
          </w:p>
        </w:tc>
      </w:tr>
      <w:tr w:rsidR="001B64AA" w:rsidRPr="00DD1CDD" w14:paraId="15FF0222" w14:textId="77777777" w:rsidTr="009E670E">
        <w:tc>
          <w:tcPr>
            <w:tcW w:w="3629" w:type="dxa"/>
            <w:tcBorders>
              <w:top w:val="single" w:sz="4" w:space="0" w:color="auto"/>
            </w:tcBorders>
          </w:tcPr>
          <w:p w14:paraId="31850EDA" w14:textId="22014725" w:rsidR="00DB6018" w:rsidRPr="005F532E" w:rsidRDefault="00662AE4" w:rsidP="001B64AA">
            <w:pPr>
              <w:spacing w:after="120"/>
              <w:rPr>
                <w:rFonts w:ascii="Calibri" w:hAnsi="Calibri"/>
                <w:color w:val="FBA534"/>
                <w:sz w:val="12"/>
                <w:szCs w:val="12"/>
              </w:rPr>
            </w:pPr>
            <w:hyperlink r:id="rId9" w:history="1">
              <w:r w:rsidR="00DB6018" w:rsidRPr="005F532E">
                <w:rPr>
                  <w:rStyle w:val="Hyperlink"/>
                  <w:rFonts w:ascii="Calibri" w:hAnsi="Calibri"/>
                  <w:color w:val="FBA534"/>
                </w:rPr>
                <w:t>Studiekit</w:t>
              </w:r>
            </w:hyperlink>
          </w:p>
        </w:tc>
        <w:tc>
          <w:tcPr>
            <w:tcW w:w="4310" w:type="dxa"/>
            <w:tcBorders>
              <w:top w:val="single" w:sz="4" w:space="0" w:color="auto"/>
            </w:tcBorders>
          </w:tcPr>
          <w:p w14:paraId="5897823B" w14:textId="6EFC46BB" w:rsidR="00DB6018" w:rsidRPr="00DD1CDD" w:rsidRDefault="00DB6018" w:rsidP="005F532E">
            <w:pPr>
              <w:spacing w:after="120"/>
              <w:rPr>
                <w:rFonts w:ascii="Calibri" w:hAnsi="Calibri"/>
                <w:color w:val="000000" w:themeColor="text1"/>
              </w:rPr>
            </w:pPr>
            <w:r w:rsidRPr="00DD1CDD">
              <w:rPr>
                <w:rFonts w:ascii="Calibri" w:hAnsi="Calibri"/>
                <w:color w:val="000000" w:themeColor="text1"/>
              </w:rPr>
              <w:t>gratis, binnen Studiekit boeken downloaden (</w:t>
            </w:r>
            <w:r w:rsidR="0026067C">
              <w:rPr>
                <w:rFonts w:ascii="Calibri" w:hAnsi="Calibri"/>
                <w:color w:val="000000" w:themeColor="text1"/>
              </w:rPr>
              <w:t xml:space="preserve">via Magister, </w:t>
            </w:r>
            <w:r w:rsidRPr="00DD1CDD">
              <w:rPr>
                <w:rFonts w:ascii="Calibri" w:hAnsi="Calibri"/>
                <w:color w:val="000000" w:themeColor="text1"/>
              </w:rPr>
              <w:t xml:space="preserve">zie </w:t>
            </w:r>
            <w:r w:rsidR="005F532E">
              <w:rPr>
                <w:rFonts w:ascii="Calibri" w:hAnsi="Calibri"/>
                <w:color w:val="000000" w:themeColor="text1"/>
              </w:rPr>
              <w:t>h</w:t>
            </w:r>
            <w:r w:rsidRPr="00DD1CDD">
              <w:rPr>
                <w:rFonts w:ascii="Calibri" w:hAnsi="Calibri"/>
                <w:color w:val="000000" w:themeColor="text1"/>
              </w:rPr>
              <w:t>andleiding)</w:t>
            </w:r>
          </w:p>
        </w:tc>
        <w:tc>
          <w:tcPr>
            <w:tcW w:w="1117" w:type="dxa"/>
            <w:tcBorders>
              <w:top w:val="single" w:sz="4" w:space="0" w:color="auto"/>
            </w:tcBorders>
          </w:tcPr>
          <w:p w14:paraId="476C04C0" w14:textId="77777777" w:rsidR="00DB6018" w:rsidRPr="00DD1CDD" w:rsidRDefault="00DB6018" w:rsidP="001B64AA">
            <w:pPr>
              <w:spacing w:after="120"/>
              <w:jc w:val="center"/>
              <w:rPr>
                <w:rFonts w:ascii="Calibri" w:hAnsi="Calibri"/>
                <w:color w:val="000000" w:themeColor="text1"/>
              </w:rPr>
            </w:pPr>
            <w:r w:rsidRPr="00DD1CDD">
              <w:rPr>
                <w:rFonts w:ascii="Calibri" w:hAnsi="Calibri"/>
                <w:color w:val="000000" w:themeColor="text1"/>
              </w:rPr>
              <w:t>O</w:t>
            </w:r>
          </w:p>
        </w:tc>
      </w:tr>
      <w:tr w:rsidR="001B64AA" w:rsidRPr="00DD1CDD" w14:paraId="14710901" w14:textId="77777777" w:rsidTr="009E670E">
        <w:tc>
          <w:tcPr>
            <w:tcW w:w="3629" w:type="dxa"/>
          </w:tcPr>
          <w:p w14:paraId="730197A8" w14:textId="10B3E39F" w:rsidR="00DB6018" w:rsidRPr="005F532E" w:rsidRDefault="00662AE4" w:rsidP="001B64AA">
            <w:pPr>
              <w:spacing w:after="120"/>
              <w:rPr>
                <w:rFonts w:ascii="Calibri" w:hAnsi="Calibri"/>
                <w:color w:val="FBA534"/>
              </w:rPr>
            </w:pPr>
            <w:hyperlink r:id="rId10" w:history="1">
              <w:r w:rsidR="00DB6018" w:rsidRPr="005F532E">
                <w:rPr>
                  <w:rStyle w:val="Hyperlink"/>
                  <w:rFonts w:ascii="Calibri" w:hAnsi="Calibri"/>
                  <w:color w:val="FBA534"/>
                </w:rPr>
                <w:t>Schooltas</w:t>
              </w:r>
            </w:hyperlink>
          </w:p>
        </w:tc>
        <w:tc>
          <w:tcPr>
            <w:tcW w:w="4310" w:type="dxa"/>
          </w:tcPr>
          <w:p w14:paraId="1F2408E9" w14:textId="77777777" w:rsidR="00DB6018" w:rsidRPr="0026067C" w:rsidRDefault="00DB6018" w:rsidP="001B64AA">
            <w:pPr>
              <w:spacing w:after="120"/>
              <w:rPr>
                <w:rFonts w:ascii="Calibri" w:hAnsi="Calibri"/>
                <w:color w:val="000000" w:themeColor="text1"/>
              </w:rPr>
            </w:pPr>
            <w:r w:rsidRPr="0026067C">
              <w:rPr>
                <w:rFonts w:ascii="Calibri" w:hAnsi="Calibri"/>
                <w:color w:val="000000" w:themeColor="text1"/>
              </w:rPr>
              <w:t>gratis, boeken koppelen (zie handleiding)</w:t>
            </w:r>
          </w:p>
        </w:tc>
        <w:tc>
          <w:tcPr>
            <w:tcW w:w="1117" w:type="dxa"/>
          </w:tcPr>
          <w:p w14:paraId="4476964E" w14:textId="77777777" w:rsidR="00DB6018" w:rsidRPr="00DD1CDD" w:rsidRDefault="00DB6018" w:rsidP="001B64AA">
            <w:pPr>
              <w:spacing w:after="120"/>
              <w:jc w:val="center"/>
              <w:rPr>
                <w:rFonts w:ascii="Calibri" w:hAnsi="Calibri"/>
                <w:color w:val="000000" w:themeColor="text1"/>
              </w:rPr>
            </w:pPr>
            <w:r w:rsidRPr="00DD1CDD">
              <w:rPr>
                <w:rFonts w:ascii="Calibri" w:hAnsi="Calibri"/>
                <w:color w:val="000000" w:themeColor="text1"/>
              </w:rPr>
              <w:t>O</w:t>
            </w:r>
          </w:p>
        </w:tc>
      </w:tr>
      <w:tr w:rsidR="005F532E" w:rsidRPr="00DD1CDD" w14:paraId="286158CE" w14:textId="77777777" w:rsidTr="009E670E">
        <w:tc>
          <w:tcPr>
            <w:tcW w:w="3629" w:type="dxa"/>
          </w:tcPr>
          <w:p w14:paraId="16871658" w14:textId="6B735DB3" w:rsidR="005F532E" w:rsidRPr="005F532E" w:rsidRDefault="00662AE4" w:rsidP="001B64AA">
            <w:pPr>
              <w:spacing w:after="120"/>
              <w:rPr>
                <w:rFonts w:ascii="Calibri" w:hAnsi="Calibri"/>
                <w:color w:val="FBA534"/>
              </w:rPr>
            </w:pPr>
            <w:hyperlink r:id="rId11" w:history="1">
              <w:r w:rsidR="005F532E" w:rsidRPr="005F532E">
                <w:rPr>
                  <w:rStyle w:val="Hyperlink"/>
                  <w:rFonts w:ascii="Calibri" w:hAnsi="Calibri"/>
                  <w:color w:val="FBA534"/>
                </w:rPr>
                <w:t>App4learning</w:t>
              </w:r>
            </w:hyperlink>
          </w:p>
        </w:tc>
        <w:tc>
          <w:tcPr>
            <w:tcW w:w="4310" w:type="dxa"/>
          </w:tcPr>
          <w:p w14:paraId="5770E078" w14:textId="2F464AF9" w:rsidR="005F532E" w:rsidRPr="0026067C" w:rsidRDefault="005F532E" w:rsidP="001B64AA">
            <w:pPr>
              <w:spacing w:after="120"/>
              <w:rPr>
                <w:rFonts w:ascii="Calibri" w:hAnsi="Calibri"/>
                <w:color w:val="000000" w:themeColor="text1"/>
              </w:rPr>
            </w:pPr>
            <w:r>
              <w:rPr>
                <w:rFonts w:ascii="Calibri" w:hAnsi="Calibri"/>
                <w:color w:val="000000" w:themeColor="text1"/>
              </w:rPr>
              <w:t>gratis, boeken koppelen (zie handleiding)</w:t>
            </w:r>
          </w:p>
        </w:tc>
        <w:tc>
          <w:tcPr>
            <w:tcW w:w="1117" w:type="dxa"/>
          </w:tcPr>
          <w:p w14:paraId="206045C5" w14:textId="77777777" w:rsidR="005F532E" w:rsidRPr="00DD1CDD" w:rsidRDefault="005F532E" w:rsidP="001B64AA">
            <w:pPr>
              <w:spacing w:after="120"/>
              <w:jc w:val="center"/>
              <w:rPr>
                <w:rFonts w:ascii="Calibri" w:hAnsi="Calibri"/>
                <w:color w:val="000000" w:themeColor="text1"/>
              </w:rPr>
            </w:pPr>
          </w:p>
        </w:tc>
      </w:tr>
      <w:tr w:rsidR="0034112C" w:rsidRPr="001D364F" w14:paraId="67EF577E" w14:textId="77777777" w:rsidTr="009E670E">
        <w:trPr>
          <w:trHeight w:val="611"/>
        </w:trPr>
        <w:tc>
          <w:tcPr>
            <w:tcW w:w="3629" w:type="dxa"/>
          </w:tcPr>
          <w:p w14:paraId="4F731699" w14:textId="5E633D2A" w:rsidR="00037D24" w:rsidRPr="005F532E" w:rsidRDefault="00662AE4" w:rsidP="001B64AA">
            <w:pPr>
              <w:spacing w:after="120"/>
              <w:rPr>
                <w:rFonts w:ascii="Calibri" w:hAnsi="Calibri"/>
                <w:color w:val="FBA534"/>
                <w:lang w:val="en-US"/>
              </w:rPr>
            </w:pPr>
            <w:hyperlink r:id="rId12" w:history="1">
              <w:r w:rsidR="001B64AA" w:rsidRPr="005F532E">
                <w:rPr>
                  <w:rStyle w:val="Hyperlink"/>
                  <w:rFonts w:ascii="Calibri" w:hAnsi="Calibri"/>
                  <w:color w:val="FBA534"/>
                  <w:lang w:val="en-US"/>
                </w:rPr>
                <w:t>Essential Grammar in Use Activities</w:t>
              </w:r>
            </w:hyperlink>
          </w:p>
        </w:tc>
        <w:tc>
          <w:tcPr>
            <w:tcW w:w="4310" w:type="dxa"/>
          </w:tcPr>
          <w:p w14:paraId="0D36BE02" w14:textId="4E8C7F66" w:rsidR="00DB6018" w:rsidRPr="001B64AA" w:rsidRDefault="00AA36F8" w:rsidP="001B64AA">
            <w:pPr>
              <w:spacing w:after="120"/>
              <w:rPr>
                <w:rFonts w:ascii="Calibri" w:hAnsi="Calibri" w:cs="Asap"/>
                <w:lang w:val="en-US"/>
              </w:rPr>
            </w:pPr>
            <w:r w:rsidRPr="001D364F">
              <w:rPr>
                <w:rFonts w:ascii="Calibri" w:hAnsi="Calibri" w:cs="Asap"/>
                <w:lang w:val="en-US"/>
              </w:rPr>
              <w:t>€2,29 alléén voor brugklas</w:t>
            </w:r>
          </w:p>
        </w:tc>
        <w:tc>
          <w:tcPr>
            <w:tcW w:w="1117" w:type="dxa"/>
          </w:tcPr>
          <w:p w14:paraId="0823FEB7" w14:textId="483E5719" w:rsidR="0026067C" w:rsidRPr="001D364F" w:rsidRDefault="00DB6018" w:rsidP="001B64AA">
            <w:pPr>
              <w:spacing w:after="120"/>
              <w:jc w:val="center"/>
              <w:rPr>
                <w:rFonts w:ascii="Calibri" w:hAnsi="Calibri"/>
                <w:color w:val="000000" w:themeColor="text1"/>
                <w:lang w:val="en-US"/>
              </w:rPr>
            </w:pPr>
            <w:r w:rsidRPr="001D364F">
              <w:rPr>
                <w:rFonts w:ascii="Calibri" w:hAnsi="Calibri"/>
                <w:color w:val="000000" w:themeColor="text1"/>
                <w:lang w:val="en-US"/>
              </w:rPr>
              <w:t>O</w:t>
            </w:r>
          </w:p>
        </w:tc>
      </w:tr>
      <w:tr w:rsidR="009E670E" w:rsidRPr="001D364F" w14:paraId="64360849" w14:textId="77777777" w:rsidTr="009E670E">
        <w:trPr>
          <w:trHeight w:val="611"/>
        </w:trPr>
        <w:tc>
          <w:tcPr>
            <w:tcW w:w="3629" w:type="dxa"/>
          </w:tcPr>
          <w:p w14:paraId="0EEECECE" w14:textId="5949ADF5" w:rsidR="009E670E" w:rsidRPr="009E670E" w:rsidRDefault="009E670E" w:rsidP="009E670E">
            <w:pPr>
              <w:spacing w:after="120"/>
              <w:rPr>
                <w:lang w:val="en-US"/>
              </w:rPr>
            </w:pPr>
            <w:hyperlink r:id="rId13" w:history="1">
              <w:r w:rsidRPr="005F532E">
                <w:rPr>
                  <w:rStyle w:val="Hyperlink"/>
                  <w:rFonts w:ascii="Calibri" w:hAnsi="Calibri"/>
                  <w:color w:val="FBA534"/>
                  <w:lang w:val="en-US"/>
                </w:rPr>
                <w:t>Cambridge English vocabulary in Use Pre-intermediate &amp; Intermediate</w:t>
              </w:r>
            </w:hyperlink>
          </w:p>
        </w:tc>
        <w:tc>
          <w:tcPr>
            <w:tcW w:w="4310" w:type="dxa"/>
          </w:tcPr>
          <w:p w14:paraId="7A807858" w14:textId="7AA3675E" w:rsidR="009E670E" w:rsidRPr="009E670E" w:rsidRDefault="009E670E" w:rsidP="009E670E">
            <w:pPr>
              <w:spacing w:after="120"/>
              <w:rPr>
                <w:rFonts w:ascii="Calibri" w:hAnsi="Calibri" w:cs="Asap"/>
              </w:rPr>
            </w:pPr>
            <w:r w:rsidRPr="001B64AA">
              <w:rPr>
                <w:rFonts w:ascii="Calibri" w:hAnsi="Calibri" w:cs="Asap"/>
              </w:rPr>
              <w:t xml:space="preserve">€6,99 alléén voor 2-atheneum en </w:t>
            </w:r>
            <w:r w:rsidRPr="001B64AA">
              <w:rPr>
                <w:rFonts w:ascii="Calibri" w:hAnsi="Calibri" w:cs="Asap"/>
              </w:rPr>
              <w:br/>
              <w:t>2-gymnasium</w:t>
            </w:r>
          </w:p>
        </w:tc>
        <w:tc>
          <w:tcPr>
            <w:tcW w:w="1117" w:type="dxa"/>
          </w:tcPr>
          <w:p w14:paraId="2D95BB0F" w14:textId="69C17968" w:rsidR="009E670E" w:rsidRPr="009E670E" w:rsidRDefault="009E670E" w:rsidP="009E670E">
            <w:pPr>
              <w:spacing w:after="120"/>
              <w:jc w:val="center"/>
              <w:rPr>
                <w:rFonts w:ascii="Calibri" w:hAnsi="Calibri"/>
                <w:color w:val="000000" w:themeColor="text1"/>
              </w:rPr>
            </w:pPr>
            <w:r>
              <w:rPr>
                <w:rFonts w:ascii="Calibri" w:hAnsi="Calibri"/>
                <w:color w:val="000000" w:themeColor="text1"/>
              </w:rPr>
              <w:t>O</w:t>
            </w:r>
          </w:p>
        </w:tc>
      </w:tr>
      <w:tr w:rsidR="009E670E" w:rsidRPr="001B64AA" w14:paraId="7EA9C07F" w14:textId="77777777" w:rsidTr="009E670E">
        <w:tc>
          <w:tcPr>
            <w:tcW w:w="3629" w:type="dxa"/>
          </w:tcPr>
          <w:p w14:paraId="63FC72A2" w14:textId="5DC18360" w:rsidR="009E670E" w:rsidRPr="005F532E" w:rsidRDefault="009E670E" w:rsidP="009E670E">
            <w:pPr>
              <w:spacing w:after="120"/>
              <w:rPr>
                <w:rFonts w:ascii="Calibri" w:hAnsi="Calibri"/>
                <w:color w:val="FBA534"/>
                <w:lang w:val="en-US"/>
              </w:rPr>
            </w:pPr>
            <w:r>
              <w:rPr>
                <w:rFonts w:ascii="Calibri" w:hAnsi="Calibri"/>
                <w:color w:val="FBA534"/>
                <w:lang w:val="en-US"/>
              </w:rPr>
              <w:t>Filoponos</w:t>
            </w:r>
          </w:p>
        </w:tc>
        <w:tc>
          <w:tcPr>
            <w:tcW w:w="4310" w:type="dxa"/>
          </w:tcPr>
          <w:p w14:paraId="66C6A656" w14:textId="06759140" w:rsidR="009E670E" w:rsidRPr="001B64AA" w:rsidRDefault="009E670E" w:rsidP="009E670E">
            <w:pPr>
              <w:spacing w:after="120"/>
              <w:rPr>
                <w:rFonts w:ascii="Calibri" w:hAnsi="Calibri"/>
                <w:color w:val="000000" w:themeColor="text1"/>
              </w:rPr>
            </w:pPr>
            <w:r>
              <w:rPr>
                <w:rFonts w:ascii="Calibri" w:hAnsi="Calibri"/>
                <w:color w:val="000000" w:themeColor="text1"/>
              </w:rPr>
              <w:t>betaalde app, alléén voor 3G, info volgt later via school (richtlijn €7,99)</w:t>
            </w:r>
          </w:p>
        </w:tc>
        <w:tc>
          <w:tcPr>
            <w:tcW w:w="1117" w:type="dxa"/>
          </w:tcPr>
          <w:p w14:paraId="6DE82A40" w14:textId="37457D86" w:rsidR="009E670E" w:rsidRPr="001B64AA" w:rsidRDefault="009E670E" w:rsidP="009E670E">
            <w:pPr>
              <w:spacing w:after="120"/>
              <w:jc w:val="center"/>
              <w:rPr>
                <w:rFonts w:ascii="Calibri" w:hAnsi="Calibri"/>
                <w:color w:val="000000" w:themeColor="text1"/>
              </w:rPr>
            </w:pPr>
            <w:r>
              <w:rPr>
                <w:rFonts w:ascii="Calibri" w:hAnsi="Calibri"/>
                <w:color w:val="000000" w:themeColor="text1"/>
              </w:rPr>
              <w:t>O</w:t>
            </w:r>
          </w:p>
        </w:tc>
      </w:tr>
      <w:tr w:rsidR="009E670E" w:rsidRPr="001D364F" w14:paraId="7DA366D1" w14:textId="77777777" w:rsidTr="009E670E">
        <w:tc>
          <w:tcPr>
            <w:tcW w:w="3629" w:type="dxa"/>
          </w:tcPr>
          <w:p w14:paraId="514AD407" w14:textId="330FA1E2" w:rsidR="009E670E" w:rsidRPr="005F532E" w:rsidRDefault="009E670E" w:rsidP="009E670E">
            <w:pPr>
              <w:spacing w:after="120"/>
              <w:rPr>
                <w:rFonts w:ascii="Calibri" w:hAnsi="Calibri"/>
                <w:color w:val="FBA534"/>
                <w:lang w:val="en-US"/>
              </w:rPr>
            </w:pPr>
            <w:hyperlink r:id="rId14" w:history="1">
              <w:r w:rsidRPr="005F532E">
                <w:rPr>
                  <w:rStyle w:val="Hyperlink"/>
                  <w:rFonts w:ascii="Calibri" w:hAnsi="Calibri"/>
                  <w:color w:val="FBA534"/>
                  <w:lang w:val="en-US"/>
                </w:rPr>
                <w:t>Brushes Redux</w:t>
              </w:r>
            </w:hyperlink>
          </w:p>
        </w:tc>
        <w:tc>
          <w:tcPr>
            <w:tcW w:w="4310" w:type="dxa"/>
          </w:tcPr>
          <w:p w14:paraId="3EB4EF2E" w14:textId="27546481" w:rsidR="009E670E" w:rsidRPr="001D364F" w:rsidRDefault="009E670E" w:rsidP="009E670E">
            <w:pPr>
              <w:spacing w:after="120"/>
              <w:rPr>
                <w:rFonts w:ascii="Calibri" w:hAnsi="Calibri"/>
                <w:color w:val="000000" w:themeColor="text1"/>
                <w:lang w:val="en-US"/>
              </w:rPr>
            </w:pPr>
            <w:r w:rsidRPr="001D364F">
              <w:rPr>
                <w:rFonts w:ascii="Calibri" w:hAnsi="Calibri"/>
                <w:color w:val="000000" w:themeColor="text1"/>
                <w:lang w:val="en-US"/>
              </w:rPr>
              <w:t>gratis</w:t>
            </w:r>
          </w:p>
        </w:tc>
        <w:tc>
          <w:tcPr>
            <w:tcW w:w="1117" w:type="dxa"/>
          </w:tcPr>
          <w:p w14:paraId="3E487AFF" w14:textId="6BA07AD5" w:rsidR="009E670E" w:rsidRPr="001D364F" w:rsidRDefault="009E670E" w:rsidP="009E670E">
            <w:pPr>
              <w:spacing w:after="120"/>
              <w:jc w:val="center"/>
              <w:rPr>
                <w:rFonts w:ascii="Calibri" w:hAnsi="Calibri"/>
                <w:color w:val="000000" w:themeColor="text1"/>
                <w:lang w:val="en-US"/>
              </w:rPr>
            </w:pPr>
            <w:r w:rsidRPr="001D364F">
              <w:rPr>
                <w:rFonts w:ascii="Calibri" w:hAnsi="Calibri"/>
                <w:color w:val="000000" w:themeColor="text1"/>
                <w:lang w:val="en-US"/>
              </w:rPr>
              <w:t>O</w:t>
            </w:r>
          </w:p>
        </w:tc>
      </w:tr>
      <w:tr w:rsidR="009E670E" w:rsidRPr="00DD1CDD" w14:paraId="6C07A13D" w14:textId="77777777" w:rsidTr="009E670E">
        <w:tc>
          <w:tcPr>
            <w:tcW w:w="3629" w:type="dxa"/>
          </w:tcPr>
          <w:p w14:paraId="00AC6C7F" w14:textId="65989117" w:rsidR="009E670E" w:rsidRPr="005F532E" w:rsidRDefault="009E670E" w:rsidP="009E670E">
            <w:pPr>
              <w:spacing w:after="120"/>
              <w:rPr>
                <w:rFonts w:ascii="Calibri" w:hAnsi="Calibri"/>
                <w:color w:val="FBA534"/>
              </w:rPr>
            </w:pPr>
            <w:hyperlink r:id="rId15" w:history="1">
              <w:r w:rsidRPr="005F532E">
                <w:rPr>
                  <w:rStyle w:val="Hyperlink"/>
                  <w:rFonts w:ascii="Calibri" w:hAnsi="Calibri"/>
                  <w:color w:val="FBA534"/>
                  <w:lang w:val="en-US"/>
                </w:rPr>
                <w:t>Popplet lite</w:t>
              </w:r>
            </w:hyperlink>
          </w:p>
        </w:tc>
        <w:tc>
          <w:tcPr>
            <w:tcW w:w="4310" w:type="dxa"/>
          </w:tcPr>
          <w:p w14:paraId="71CAEE52" w14:textId="24C4A1C2" w:rsidR="009E670E" w:rsidRPr="00DD1CDD" w:rsidRDefault="009E670E" w:rsidP="009E670E">
            <w:pPr>
              <w:spacing w:after="120"/>
              <w:rPr>
                <w:rFonts w:ascii="Calibri" w:hAnsi="Calibri"/>
                <w:color w:val="000000" w:themeColor="text1"/>
              </w:rPr>
            </w:pPr>
            <w:r w:rsidRPr="001D364F">
              <w:rPr>
                <w:rFonts w:ascii="Calibri" w:hAnsi="Calibri"/>
                <w:color w:val="000000" w:themeColor="text1"/>
                <w:lang w:val="en-US"/>
              </w:rPr>
              <w:t>gratis</w:t>
            </w:r>
          </w:p>
        </w:tc>
        <w:tc>
          <w:tcPr>
            <w:tcW w:w="1117" w:type="dxa"/>
          </w:tcPr>
          <w:p w14:paraId="1125A3BF" w14:textId="267E63B3" w:rsidR="009E670E" w:rsidRPr="00DD1CDD" w:rsidRDefault="009E670E" w:rsidP="009E670E">
            <w:pPr>
              <w:spacing w:after="120"/>
              <w:jc w:val="center"/>
              <w:rPr>
                <w:rFonts w:ascii="Calibri" w:hAnsi="Calibri"/>
                <w:color w:val="000000" w:themeColor="text1"/>
              </w:rPr>
            </w:pPr>
            <w:r w:rsidRPr="001D364F">
              <w:rPr>
                <w:rFonts w:ascii="Calibri" w:hAnsi="Calibri"/>
                <w:color w:val="000000" w:themeColor="text1"/>
                <w:lang w:val="en-US"/>
              </w:rPr>
              <w:t>O</w:t>
            </w:r>
          </w:p>
        </w:tc>
      </w:tr>
      <w:tr w:rsidR="009E670E" w:rsidRPr="00DD1CDD" w14:paraId="2DA9F5E7" w14:textId="77777777" w:rsidTr="009E670E">
        <w:trPr>
          <w:trHeight w:val="275"/>
        </w:trPr>
        <w:tc>
          <w:tcPr>
            <w:tcW w:w="3629" w:type="dxa"/>
          </w:tcPr>
          <w:p w14:paraId="7BC18C9B" w14:textId="19A763E6" w:rsidR="009E670E" w:rsidRPr="005F532E" w:rsidRDefault="009E670E" w:rsidP="009E670E">
            <w:pPr>
              <w:spacing w:after="120"/>
              <w:rPr>
                <w:rFonts w:ascii="Calibri" w:hAnsi="Calibri"/>
                <w:color w:val="FBA534"/>
              </w:rPr>
            </w:pPr>
            <w:hyperlink r:id="rId16" w:history="1">
              <w:r w:rsidRPr="005F532E">
                <w:rPr>
                  <w:rStyle w:val="Hyperlink"/>
                  <w:rFonts w:ascii="Calibri" w:hAnsi="Calibri"/>
                  <w:color w:val="FBA534"/>
                  <w:lang w:val="en-US"/>
                </w:rPr>
                <w:t>Puppe</w:t>
              </w:r>
              <w:r w:rsidRPr="005F532E">
                <w:rPr>
                  <w:rStyle w:val="Hyperlink"/>
                  <w:rFonts w:ascii="Calibri" w:hAnsi="Calibri"/>
                  <w:color w:val="FBA534"/>
                </w:rPr>
                <w:t>t Pals HD</w:t>
              </w:r>
            </w:hyperlink>
          </w:p>
        </w:tc>
        <w:tc>
          <w:tcPr>
            <w:tcW w:w="4310" w:type="dxa"/>
          </w:tcPr>
          <w:p w14:paraId="4B3C026E" w14:textId="3CA404AC" w:rsidR="009E670E" w:rsidRPr="00DD1CDD" w:rsidRDefault="009E670E" w:rsidP="009E670E">
            <w:pPr>
              <w:spacing w:after="120"/>
              <w:rPr>
                <w:rFonts w:ascii="Calibri" w:hAnsi="Calibri"/>
                <w:color w:val="000000" w:themeColor="text1"/>
              </w:rPr>
            </w:pPr>
            <w:r w:rsidRPr="00DD1CDD">
              <w:rPr>
                <w:rFonts w:ascii="Calibri" w:hAnsi="Calibri"/>
                <w:color w:val="000000" w:themeColor="text1"/>
              </w:rPr>
              <w:t>gratis</w:t>
            </w:r>
          </w:p>
        </w:tc>
        <w:tc>
          <w:tcPr>
            <w:tcW w:w="1117" w:type="dxa"/>
          </w:tcPr>
          <w:p w14:paraId="583613FF" w14:textId="7B5412F9" w:rsidR="009E670E" w:rsidRPr="00DD1CDD" w:rsidRDefault="009E670E" w:rsidP="009E670E">
            <w:pPr>
              <w:spacing w:after="120"/>
              <w:jc w:val="center"/>
              <w:rPr>
                <w:rFonts w:ascii="Calibri" w:hAnsi="Calibri"/>
                <w:color w:val="000000" w:themeColor="text1"/>
              </w:rPr>
            </w:pPr>
            <w:r w:rsidRPr="00DD1CDD">
              <w:rPr>
                <w:rFonts w:ascii="Calibri" w:hAnsi="Calibri"/>
                <w:color w:val="000000" w:themeColor="text1"/>
              </w:rPr>
              <w:t>O</w:t>
            </w:r>
          </w:p>
        </w:tc>
      </w:tr>
      <w:tr w:rsidR="009E670E" w:rsidRPr="00DD1CDD" w14:paraId="5BB7C48D" w14:textId="77777777" w:rsidTr="009E670E">
        <w:tc>
          <w:tcPr>
            <w:tcW w:w="3629" w:type="dxa"/>
          </w:tcPr>
          <w:p w14:paraId="6C4B77B5" w14:textId="1A50E789" w:rsidR="009E670E" w:rsidRPr="005F532E" w:rsidRDefault="009E670E" w:rsidP="009E670E">
            <w:pPr>
              <w:spacing w:after="120"/>
              <w:rPr>
                <w:rFonts w:ascii="Calibri" w:hAnsi="Calibri"/>
                <w:color w:val="FBA534"/>
              </w:rPr>
            </w:pPr>
            <w:hyperlink r:id="rId17" w:history="1">
              <w:r w:rsidRPr="005F532E">
                <w:rPr>
                  <w:rStyle w:val="Hyperlink"/>
                  <w:rFonts w:ascii="Calibri" w:hAnsi="Calibri"/>
                  <w:color w:val="FBA534"/>
                </w:rPr>
                <w:t>Puppet Pals 2 free</w:t>
              </w:r>
            </w:hyperlink>
          </w:p>
        </w:tc>
        <w:tc>
          <w:tcPr>
            <w:tcW w:w="4310" w:type="dxa"/>
          </w:tcPr>
          <w:p w14:paraId="263C3DF6" w14:textId="45D35703" w:rsidR="009E670E" w:rsidRPr="00DD1CDD" w:rsidRDefault="009E670E" w:rsidP="009E670E">
            <w:pPr>
              <w:spacing w:after="120"/>
              <w:rPr>
                <w:rFonts w:ascii="Calibri" w:hAnsi="Calibri"/>
                <w:color w:val="000000" w:themeColor="text1"/>
              </w:rPr>
            </w:pPr>
            <w:r w:rsidRPr="00DD1CDD">
              <w:rPr>
                <w:rFonts w:ascii="Calibri" w:hAnsi="Calibri"/>
                <w:color w:val="000000" w:themeColor="text1"/>
              </w:rPr>
              <w:t>gratis</w:t>
            </w:r>
          </w:p>
        </w:tc>
        <w:tc>
          <w:tcPr>
            <w:tcW w:w="1117" w:type="dxa"/>
          </w:tcPr>
          <w:p w14:paraId="7021CCB9" w14:textId="57BDD592" w:rsidR="009E670E" w:rsidRPr="00DD1CDD" w:rsidRDefault="009E670E" w:rsidP="009E670E">
            <w:pPr>
              <w:spacing w:after="120"/>
              <w:jc w:val="center"/>
              <w:rPr>
                <w:rFonts w:ascii="Calibri" w:hAnsi="Calibri"/>
                <w:color w:val="000000" w:themeColor="text1"/>
              </w:rPr>
            </w:pPr>
            <w:r w:rsidRPr="00DD1CDD">
              <w:rPr>
                <w:rFonts w:ascii="Calibri" w:hAnsi="Calibri"/>
                <w:color w:val="000000" w:themeColor="text1"/>
              </w:rPr>
              <w:t>O</w:t>
            </w:r>
          </w:p>
        </w:tc>
      </w:tr>
      <w:tr w:rsidR="009E670E" w:rsidRPr="00DD1CDD" w14:paraId="65221EE0" w14:textId="77777777" w:rsidTr="009E670E">
        <w:tc>
          <w:tcPr>
            <w:tcW w:w="3629" w:type="dxa"/>
          </w:tcPr>
          <w:p w14:paraId="33FC2C11" w14:textId="73DA5C66" w:rsidR="009E670E" w:rsidRPr="005F532E" w:rsidRDefault="009E670E" w:rsidP="009E670E">
            <w:pPr>
              <w:spacing w:after="120"/>
              <w:rPr>
                <w:rFonts w:ascii="Calibri" w:hAnsi="Calibri"/>
                <w:color w:val="FBA534"/>
              </w:rPr>
            </w:pPr>
            <w:hyperlink r:id="rId18" w:history="1">
              <w:r w:rsidRPr="005F532E">
                <w:rPr>
                  <w:rStyle w:val="Hyperlink"/>
                  <w:rFonts w:ascii="Calibri" w:hAnsi="Calibri"/>
                  <w:color w:val="FBA534"/>
                </w:rPr>
                <w:t>Quizlet</w:t>
              </w:r>
            </w:hyperlink>
          </w:p>
        </w:tc>
        <w:tc>
          <w:tcPr>
            <w:tcW w:w="4310" w:type="dxa"/>
          </w:tcPr>
          <w:p w14:paraId="6C334FA8" w14:textId="15590588" w:rsidR="009E670E" w:rsidRPr="00DD1CDD" w:rsidRDefault="009E670E" w:rsidP="009E670E">
            <w:pPr>
              <w:widowControl w:val="0"/>
              <w:autoSpaceDE w:val="0"/>
              <w:autoSpaceDN w:val="0"/>
              <w:adjustRightInd w:val="0"/>
              <w:spacing w:after="120"/>
              <w:rPr>
                <w:rFonts w:ascii="Calibri" w:hAnsi="Calibri"/>
                <w:color w:val="000000" w:themeColor="text1"/>
              </w:rPr>
            </w:pPr>
            <w:r w:rsidRPr="00DD1CDD">
              <w:rPr>
                <w:rFonts w:ascii="Calibri" w:hAnsi="Calibri"/>
                <w:color w:val="000000" w:themeColor="text1"/>
              </w:rPr>
              <w:t>gratis</w:t>
            </w:r>
          </w:p>
        </w:tc>
        <w:tc>
          <w:tcPr>
            <w:tcW w:w="1117" w:type="dxa"/>
          </w:tcPr>
          <w:p w14:paraId="0783C4D0" w14:textId="1335F193" w:rsidR="009E670E" w:rsidRPr="00DD1CDD" w:rsidRDefault="009E670E" w:rsidP="009E670E">
            <w:pPr>
              <w:spacing w:after="120"/>
              <w:jc w:val="center"/>
              <w:rPr>
                <w:rFonts w:ascii="Calibri" w:hAnsi="Calibri"/>
                <w:color w:val="000000" w:themeColor="text1"/>
              </w:rPr>
            </w:pPr>
            <w:r w:rsidRPr="00DD1CDD">
              <w:rPr>
                <w:rFonts w:ascii="Calibri" w:hAnsi="Calibri"/>
                <w:color w:val="000000" w:themeColor="text1"/>
              </w:rPr>
              <w:t>O</w:t>
            </w:r>
          </w:p>
        </w:tc>
      </w:tr>
      <w:tr w:rsidR="009E670E" w:rsidRPr="00DD1CDD" w14:paraId="5453CC2A" w14:textId="77777777" w:rsidTr="009E670E">
        <w:tc>
          <w:tcPr>
            <w:tcW w:w="3629" w:type="dxa"/>
          </w:tcPr>
          <w:p w14:paraId="690763DE" w14:textId="4D295BC0" w:rsidR="009E670E" w:rsidRPr="005F532E" w:rsidRDefault="009E670E" w:rsidP="009E670E">
            <w:pPr>
              <w:spacing w:after="120"/>
              <w:rPr>
                <w:rFonts w:ascii="Calibri" w:hAnsi="Calibri"/>
                <w:color w:val="FBA534"/>
              </w:rPr>
            </w:pPr>
            <w:hyperlink r:id="rId19" w:history="1">
              <w:r w:rsidRPr="005F532E">
                <w:rPr>
                  <w:rStyle w:val="Hyperlink"/>
                  <w:rFonts w:ascii="Calibri" w:hAnsi="Calibri"/>
                  <w:color w:val="FBA534"/>
                </w:rPr>
                <w:t>Pages</w:t>
              </w:r>
            </w:hyperlink>
          </w:p>
        </w:tc>
        <w:tc>
          <w:tcPr>
            <w:tcW w:w="4310" w:type="dxa"/>
          </w:tcPr>
          <w:p w14:paraId="5B8F3C73" w14:textId="43DE988F" w:rsidR="009E670E" w:rsidRPr="00DD1CDD" w:rsidRDefault="009E670E" w:rsidP="009E670E">
            <w:pPr>
              <w:widowControl w:val="0"/>
              <w:autoSpaceDE w:val="0"/>
              <w:autoSpaceDN w:val="0"/>
              <w:adjustRightInd w:val="0"/>
              <w:spacing w:after="120"/>
              <w:rPr>
                <w:rFonts w:ascii="Calibri" w:hAnsi="Calibri"/>
                <w:color w:val="000000" w:themeColor="text1"/>
              </w:rPr>
            </w:pPr>
            <w:r w:rsidRPr="00DD1CDD">
              <w:rPr>
                <w:rFonts w:ascii="Calibri" w:hAnsi="Calibri"/>
                <w:color w:val="000000" w:themeColor="text1"/>
              </w:rPr>
              <w:t>gratis</w:t>
            </w:r>
          </w:p>
        </w:tc>
        <w:tc>
          <w:tcPr>
            <w:tcW w:w="1117" w:type="dxa"/>
          </w:tcPr>
          <w:p w14:paraId="210EEAD6" w14:textId="659A28A5" w:rsidR="009E670E" w:rsidRPr="00DD1CDD" w:rsidRDefault="009E670E" w:rsidP="009E670E">
            <w:pPr>
              <w:spacing w:after="120"/>
              <w:jc w:val="center"/>
              <w:rPr>
                <w:rFonts w:ascii="Calibri" w:hAnsi="Calibri"/>
                <w:color w:val="000000" w:themeColor="text1"/>
              </w:rPr>
            </w:pPr>
            <w:r w:rsidRPr="00DD1CDD">
              <w:rPr>
                <w:rFonts w:ascii="Calibri" w:hAnsi="Calibri"/>
                <w:color w:val="000000" w:themeColor="text1"/>
              </w:rPr>
              <w:t>O</w:t>
            </w:r>
          </w:p>
        </w:tc>
      </w:tr>
      <w:tr w:rsidR="009E670E" w:rsidRPr="00DD1CDD" w14:paraId="265901C6" w14:textId="77777777" w:rsidTr="009E670E">
        <w:tc>
          <w:tcPr>
            <w:tcW w:w="3629" w:type="dxa"/>
          </w:tcPr>
          <w:p w14:paraId="2DCC387B" w14:textId="1C5793FA" w:rsidR="009E670E" w:rsidRPr="005F532E" w:rsidRDefault="009E670E" w:rsidP="009E670E">
            <w:pPr>
              <w:spacing w:after="120"/>
              <w:rPr>
                <w:rFonts w:ascii="Calibri" w:hAnsi="Calibri"/>
                <w:color w:val="FBA534"/>
              </w:rPr>
            </w:pPr>
            <w:hyperlink r:id="rId20" w:history="1">
              <w:r w:rsidRPr="005F532E">
                <w:rPr>
                  <w:rStyle w:val="Hyperlink"/>
                  <w:rFonts w:ascii="Calibri" w:hAnsi="Calibri"/>
                  <w:color w:val="FBA534"/>
                </w:rPr>
                <w:t>Numbers</w:t>
              </w:r>
            </w:hyperlink>
          </w:p>
        </w:tc>
        <w:tc>
          <w:tcPr>
            <w:tcW w:w="4310" w:type="dxa"/>
          </w:tcPr>
          <w:p w14:paraId="0E9F9CA1" w14:textId="4D8F7B97" w:rsidR="009E670E" w:rsidRPr="00DD1CDD" w:rsidRDefault="009E670E" w:rsidP="009E670E">
            <w:pPr>
              <w:widowControl w:val="0"/>
              <w:autoSpaceDE w:val="0"/>
              <w:autoSpaceDN w:val="0"/>
              <w:adjustRightInd w:val="0"/>
              <w:spacing w:after="120"/>
              <w:rPr>
                <w:rFonts w:ascii="Calibri" w:hAnsi="Calibri"/>
                <w:color w:val="000000" w:themeColor="text1"/>
              </w:rPr>
            </w:pPr>
            <w:r w:rsidRPr="00DD1CDD">
              <w:rPr>
                <w:rFonts w:ascii="Calibri" w:hAnsi="Calibri" w:cs="Asap"/>
              </w:rPr>
              <w:t>gratis</w:t>
            </w:r>
          </w:p>
        </w:tc>
        <w:tc>
          <w:tcPr>
            <w:tcW w:w="1117" w:type="dxa"/>
          </w:tcPr>
          <w:p w14:paraId="1C488D14" w14:textId="5DED3369" w:rsidR="009E670E" w:rsidRPr="00DD1CDD" w:rsidRDefault="009E670E" w:rsidP="009E670E">
            <w:pPr>
              <w:spacing w:after="120"/>
              <w:jc w:val="center"/>
              <w:rPr>
                <w:rFonts w:ascii="Calibri" w:hAnsi="Calibri"/>
                <w:color w:val="000000" w:themeColor="text1"/>
              </w:rPr>
            </w:pPr>
            <w:r w:rsidRPr="00DD1CDD">
              <w:rPr>
                <w:rFonts w:ascii="Calibri" w:hAnsi="Calibri"/>
                <w:color w:val="000000" w:themeColor="text1"/>
              </w:rPr>
              <w:t>O</w:t>
            </w:r>
          </w:p>
        </w:tc>
      </w:tr>
      <w:tr w:rsidR="009E670E" w:rsidRPr="00DD1CDD" w14:paraId="05026F33" w14:textId="77777777" w:rsidTr="009E670E">
        <w:tc>
          <w:tcPr>
            <w:tcW w:w="3629" w:type="dxa"/>
          </w:tcPr>
          <w:p w14:paraId="0E6EC50B" w14:textId="213C736A" w:rsidR="009E670E" w:rsidRPr="005F532E" w:rsidRDefault="009E670E" w:rsidP="009E670E">
            <w:pPr>
              <w:spacing w:after="120"/>
              <w:rPr>
                <w:rFonts w:ascii="Calibri" w:hAnsi="Calibri"/>
                <w:color w:val="FBA534"/>
              </w:rPr>
            </w:pPr>
            <w:hyperlink r:id="rId21" w:history="1">
              <w:r w:rsidRPr="005F532E">
                <w:rPr>
                  <w:rStyle w:val="Hyperlink"/>
                  <w:rFonts w:ascii="Calibri" w:hAnsi="Calibri"/>
                  <w:color w:val="FBA534"/>
                </w:rPr>
                <w:t>Keynote</w:t>
              </w:r>
            </w:hyperlink>
          </w:p>
        </w:tc>
        <w:tc>
          <w:tcPr>
            <w:tcW w:w="4310" w:type="dxa"/>
          </w:tcPr>
          <w:p w14:paraId="4A89F7F5" w14:textId="1F17EFE4" w:rsidR="009E670E" w:rsidRPr="00DD1CDD" w:rsidRDefault="009E670E" w:rsidP="009E670E">
            <w:pPr>
              <w:spacing w:after="120"/>
              <w:rPr>
                <w:rFonts w:ascii="Calibri" w:hAnsi="Calibri"/>
                <w:color w:val="000000" w:themeColor="text1"/>
              </w:rPr>
            </w:pPr>
            <w:r w:rsidRPr="00DD1CDD">
              <w:rPr>
                <w:rFonts w:ascii="Calibri" w:hAnsi="Calibri" w:cs="Asap"/>
              </w:rPr>
              <w:t>gratis</w:t>
            </w:r>
          </w:p>
        </w:tc>
        <w:tc>
          <w:tcPr>
            <w:tcW w:w="1117" w:type="dxa"/>
          </w:tcPr>
          <w:p w14:paraId="29FA5E5A" w14:textId="745AC814" w:rsidR="009E670E" w:rsidRPr="00DD1CDD" w:rsidRDefault="009E670E" w:rsidP="009E670E">
            <w:pPr>
              <w:spacing w:after="120"/>
              <w:jc w:val="center"/>
              <w:rPr>
                <w:rFonts w:ascii="Calibri" w:hAnsi="Calibri"/>
                <w:color w:val="000000" w:themeColor="text1"/>
              </w:rPr>
            </w:pPr>
            <w:r w:rsidRPr="00DD1CDD">
              <w:rPr>
                <w:rFonts w:ascii="Calibri" w:hAnsi="Calibri"/>
                <w:color w:val="000000" w:themeColor="text1"/>
              </w:rPr>
              <w:t>O</w:t>
            </w:r>
          </w:p>
        </w:tc>
      </w:tr>
    </w:tbl>
    <w:p w14:paraId="0245B12F" w14:textId="77777777" w:rsidR="001B64AA" w:rsidRDefault="001B64AA" w:rsidP="00FE5167">
      <w:pPr>
        <w:outlineLvl w:val="0"/>
        <w:rPr>
          <w:rFonts w:ascii="Calibri" w:hAnsi="Calibri"/>
          <w:color w:val="FBA534"/>
          <w:sz w:val="28"/>
          <w:szCs w:val="22"/>
        </w:rPr>
      </w:pPr>
    </w:p>
    <w:p w14:paraId="3B037621" w14:textId="117704EC" w:rsidR="00DD1CDD" w:rsidRPr="00DD1CDD" w:rsidRDefault="00DD1CDD" w:rsidP="001B64AA">
      <w:pPr>
        <w:spacing w:after="120"/>
        <w:rPr>
          <w:rFonts w:ascii="Calibri" w:hAnsi="Calibri"/>
          <w:b/>
          <w:color w:val="FBA534"/>
          <w:sz w:val="28"/>
          <w:szCs w:val="22"/>
        </w:rPr>
      </w:pPr>
      <w:r w:rsidRPr="00DD1CDD">
        <w:rPr>
          <w:rFonts w:ascii="Calibri" w:hAnsi="Calibri"/>
          <w:b/>
          <w:color w:val="FBA534"/>
          <w:sz w:val="28"/>
          <w:szCs w:val="22"/>
        </w:rPr>
        <w:t>Kosten</w:t>
      </w:r>
      <w:r w:rsidR="00FE5167">
        <w:rPr>
          <w:rFonts w:ascii="Calibri" w:hAnsi="Calibri"/>
          <w:b/>
          <w:color w:val="FBA534"/>
          <w:sz w:val="28"/>
          <w:szCs w:val="22"/>
        </w:rPr>
        <w:t>, downloaden apps</w:t>
      </w:r>
    </w:p>
    <w:p w14:paraId="3DE1C842" w14:textId="7FAEDB4E" w:rsidR="00DD1CDD" w:rsidRPr="00FE5167" w:rsidRDefault="00DB6018" w:rsidP="00FE5167">
      <w:pPr>
        <w:widowControl w:val="0"/>
        <w:autoSpaceDE w:val="0"/>
        <w:autoSpaceDN w:val="0"/>
        <w:adjustRightInd w:val="0"/>
        <w:spacing w:before="120" w:after="240"/>
        <w:rPr>
          <w:rFonts w:ascii="Calibri" w:hAnsi="Calibri" w:cs="Asap"/>
        </w:rPr>
      </w:pPr>
      <w:r w:rsidRPr="00DD1CDD">
        <w:rPr>
          <w:rFonts w:ascii="Calibri" w:hAnsi="Calibri" w:cs="Asap"/>
        </w:rPr>
        <w:t xml:space="preserve">Het kan zijn dat een docent in de loop van het jaar vraagt om ook een andere app te downloaden. Dat zijn in verreweg de meeste gevallen gratis apps. </w:t>
      </w:r>
      <w:r w:rsidR="00DD1CDD" w:rsidRPr="00DD1CDD">
        <w:rPr>
          <w:rFonts w:ascii="Calibri" w:hAnsi="Calibri" w:cs="Asap"/>
        </w:rPr>
        <w:t xml:space="preserve">Als we betaalde apps laten </w:t>
      </w:r>
      <w:r w:rsidR="00DD1CDD" w:rsidRPr="00FE5167">
        <w:rPr>
          <w:rFonts w:ascii="Calibri" w:hAnsi="Calibri" w:cs="Asap"/>
        </w:rPr>
        <w:t>gebruiken, dan zullen de totale kosten per jaar daarvoor gering zijn (max. €15).</w:t>
      </w:r>
    </w:p>
    <w:p w14:paraId="5DE81ADF" w14:textId="77777777" w:rsidR="00CC4470" w:rsidRPr="00FE5167" w:rsidRDefault="00CC4470" w:rsidP="00FE5167">
      <w:pPr>
        <w:rPr>
          <w:rFonts w:ascii="Calibri" w:hAnsi="Calibri" w:cs="Arial"/>
        </w:rPr>
      </w:pPr>
      <w:r w:rsidRPr="00FE5167">
        <w:rPr>
          <w:rFonts w:ascii="Calibri" w:hAnsi="Calibri" w:cs="Arial"/>
        </w:rPr>
        <w:t>Om apps te downloaden op de iPad moet u deze ‘aanschaffen’, ook als ze gratis zijn.</w:t>
      </w:r>
    </w:p>
    <w:p w14:paraId="2C5BD0B4" w14:textId="77777777" w:rsidR="00CC4470" w:rsidRPr="00FE5167" w:rsidRDefault="00CC4470" w:rsidP="00FE5167">
      <w:pPr>
        <w:pStyle w:val="Lijstalinea"/>
        <w:numPr>
          <w:ilvl w:val="0"/>
          <w:numId w:val="35"/>
        </w:numPr>
        <w:rPr>
          <w:rFonts w:ascii="Calibri" w:hAnsi="Calibri" w:cs="Arial"/>
        </w:rPr>
      </w:pPr>
      <w:r w:rsidRPr="00FE5167">
        <w:rPr>
          <w:rFonts w:ascii="Calibri" w:hAnsi="Calibri" w:cs="Arial"/>
        </w:rPr>
        <w:t>Ga naar App Store op de iPad</w:t>
      </w:r>
    </w:p>
    <w:p w14:paraId="59624E40" w14:textId="77777777" w:rsidR="00CC4470" w:rsidRPr="00FE5167" w:rsidRDefault="00CC4470" w:rsidP="00FE5167">
      <w:pPr>
        <w:pStyle w:val="Lijstalinea"/>
        <w:numPr>
          <w:ilvl w:val="0"/>
          <w:numId w:val="35"/>
        </w:numPr>
        <w:rPr>
          <w:rFonts w:ascii="Calibri" w:hAnsi="Calibri" w:cs="Arial"/>
        </w:rPr>
      </w:pPr>
      <w:r w:rsidRPr="00FE5167">
        <w:rPr>
          <w:rFonts w:ascii="Calibri" w:hAnsi="Calibri" w:cs="Arial"/>
        </w:rPr>
        <w:t>Apple stelt waarschijnlijk een groot aantal apps voor om te downloaden, waaronder Pages en iTunes. Kies “download alles”.</w:t>
      </w:r>
    </w:p>
    <w:p w14:paraId="2B60C451" w14:textId="77777777" w:rsidR="00CC4470" w:rsidRPr="00FE5167" w:rsidRDefault="00CC4470" w:rsidP="00FE5167">
      <w:pPr>
        <w:pStyle w:val="Lijstalinea"/>
        <w:numPr>
          <w:ilvl w:val="0"/>
          <w:numId w:val="35"/>
        </w:numPr>
        <w:rPr>
          <w:rFonts w:ascii="Calibri" w:hAnsi="Calibri" w:cs="Arial"/>
        </w:rPr>
      </w:pPr>
      <w:r w:rsidRPr="00FE5167">
        <w:rPr>
          <w:rFonts w:ascii="Calibri" w:hAnsi="Calibri" w:cs="Arial"/>
        </w:rPr>
        <w:t>Log in. Kies voor “Gebruik bestaande Apple ID” (dat is de Apple ID d</w:t>
      </w:r>
      <w:bookmarkStart w:id="0" w:name="_GoBack"/>
      <w:bookmarkEnd w:id="0"/>
      <w:r w:rsidRPr="00FE5167">
        <w:rPr>
          <w:rFonts w:ascii="Calibri" w:hAnsi="Calibri" w:cs="Arial"/>
        </w:rPr>
        <w:t>ie u met behulp van bijlage 1 heeft aangemaakt)</w:t>
      </w:r>
    </w:p>
    <w:p w14:paraId="3A5833D0" w14:textId="0D3C4455" w:rsidR="00CC4470" w:rsidRPr="00FE5167" w:rsidRDefault="00CC4470" w:rsidP="00FE5167">
      <w:pPr>
        <w:pStyle w:val="Lijstalinea"/>
        <w:numPr>
          <w:ilvl w:val="0"/>
          <w:numId w:val="35"/>
        </w:numPr>
        <w:rPr>
          <w:rFonts w:ascii="Calibri" w:hAnsi="Calibri" w:cs="Arial"/>
        </w:rPr>
      </w:pPr>
      <w:r w:rsidRPr="00FE5167">
        <w:rPr>
          <w:rFonts w:ascii="Calibri" w:hAnsi="Calibri" w:cs="Arial"/>
        </w:rPr>
        <w:lastRenderedPageBreak/>
        <w:t xml:space="preserve">U krijgt mogelijk de melding dat de gebruikte Apple ID nog niet is gebruikt in de </w:t>
      </w:r>
      <w:r w:rsidR="00FB1E8A">
        <w:rPr>
          <w:rFonts w:ascii="Calibri" w:hAnsi="Calibri" w:cs="Arial"/>
        </w:rPr>
        <w:t xml:space="preserve">App Store of de </w:t>
      </w:r>
      <w:r w:rsidRPr="00FE5167">
        <w:rPr>
          <w:rFonts w:ascii="Calibri" w:hAnsi="Calibri" w:cs="Arial"/>
        </w:rPr>
        <w:t>iTunes Store. Tik op “Bekijk” om de account te bekijken.</w:t>
      </w:r>
    </w:p>
    <w:p w14:paraId="64C88AFA" w14:textId="77777777" w:rsidR="00CC4470" w:rsidRPr="00FE5167" w:rsidRDefault="00CC4470" w:rsidP="00FE5167">
      <w:pPr>
        <w:pStyle w:val="Lijstalinea"/>
        <w:numPr>
          <w:ilvl w:val="0"/>
          <w:numId w:val="35"/>
        </w:numPr>
        <w:rPr>
          <w:rFonts w:ascii="Calibri" w:hAnsi="Calibri" w:cs="Arial"/>
        </w:rPr>
      </w:pPr>
      <w:r w:rsidRPr="00FE5167">
        <w:rPr>
          <w:rFonts w:ascii="Calibri" w:hAnsi="Calibri" w:cs="Arial"/>
        </w:rPr>
        <w:t xml:space="preserve">Kies voor Nederland, lees de voorwaarden, klik helemaal onderin op </w:t>
      </w:r>
      <w:r w:rsidRPr="00FE5167">
        <w:rPr>
          <w:rFonts w:ascii="Calibri" w:hAnsi="Calibri" w:cs="Arial"/>
          <w:i/>
        </w:rPr>
        <w:t>Akkoord</w:t>
      </w:r>
    </w:p>
    <w:p w14:paraId="7C887F8B" w14:textId="77777777" w:rsidR="00CC4470" w:rsidRPr="00FE5167" w:rsidRDefault="00CC4470" w:rsidP="00FE5167">
      <w:pPr>
        <w:pStyle w:val="Lijstalinea"/>
        <w:numPr>
          <w:ilvl w:val="0"/>
          <w:numId w:val="35"/>
        </w:numPr>
        <w:rPr>
          <w:rFonts w:ascii="Calibri" w:hAnsi="Calibri" w:cs="Arial"/>
        </w:rPr>
      </w:pPr>
      <w:r w:rsidRPr="00FE5167">
        <w:rPr>
          <w:rFonts w:ascii="Calibri" w:hAnsi="Calibri" w:cs="Arial"/>
        </w:rPr>
        <w:t>U ziet betaalinformatie in beeld:</w:t>
      </w:r>
    </w:p>
    <w:p w14:paraId="1B91F8D3" w14:textId="77777777" w:rsidR="00CC4470" w:rsidRPr="00FE5167" w:rsidRDefault="00CC4470" w:rsidP="00FE5167">
      <w:pPr>
        <w:pStyle w:val="Lijstalinea"/>
        <w:numPr>
          <w:ilvl w:val="1"/>
          <w:numId w:val="35"/>
        </w:numPr>
        <w:rPr>
          <w:rFonts w:ascii="Calibri" w:hAnsi="Calibri" w:cs="Arial"/>
        </w:rPr>
      </w:pPr>
      <w:r w:rsidRPr="00FE5167">
        <w:rPr>
          <w:rFonts w:ascii="Calibri" w:hAnsi="Calibri" w:cs="Arial"/>
        </w:rPr>
        <w:t xml:space="preserve">Kies voor </w:t>
      </w:r>
      <w:r w:rsidRPr="00FE5167">
        <w:rPr>
          <w:rFonts w:ascii="Calibri" w:hAnsi="Calibri" w:cs="Arial"/>
          <w:i/>
        </w:rPr>
        <w:t>Geen</w:t>
      </w:r>
      <w:r w:rsidRPr="00FE5167">
        <w:rPr>
          <w:rFonts w:ascii="Calibri" w:hAnsi="Calibri" w:cs="Arial"/>
        </w:rPr>
        <w:t xml:space="preserve"> (we adviseren u géén creditcard te koppelen aan de account van uw zoon/dochter)</w:t>
      </w:r>
    </w:p>
    <w:p w14:paraId="4A037DE9" w14:textId="77777777" w:rsidR="00CC4470" w:rsidRPr="00FE5167" w:rsidRDefault="00CC4470" w:rsidP="00FE5167">
      <w:pPr>
        <w:pStyle w:val="Lijstalinea"/>
        <w:numPr>
          <w:ilvl w:val="1"/>
          <w:numId w:val="35"/>
        </w:numPr>
        <w:rPr>
          <w:rFonts w:ascii="Calibri" w:hAnsi="Calibri" w:cs="Arial"/>
        </w:rPr>
      </w:pPr>
      <w:r w:rsidRPr="00FE5167">
        <w:rPr>
          <w:rFonts w:ascii="Calibri" w:hAnsi="Calibri" w:cs="Arial"/>
        </w:rPr>
        <w:t>Onder “Code” kunt u de code invoeren die u vindt op de achterzijde van een iTunes Gift Card, te koop vanaf €15 in bijvoorbeeld de supermarkt.</w:t>
      </w:r>
    </w:p>
    <w:p w14:paraId="03022386" w14:textId="77777777" w:rsidR="00CC4470" w:rsidRPr="00FE5167" w:rsidRDefault="00CC4470" w:rsidP="00FE5167">
      <w:pPr>
        <w:pStyle w:val="Lijstalinea"/>
        <w:numPr>
          <w:ilvl w:val="1"/>
          <w:numId w:val="35"/>
        </w:numPr>
        <w:rPr>
          <w:rFonts w:ascii="Calibri" w:hAnsi="Calibri" w:cs="Arial"/>
        </w:rPr>
      </w:pPr>
      <w:r w:rsidRPr="00FE5167">
        <w:rPr>
          <w:rFonts w:ascii="Calibri" w:hAnsi="Calibri" w:cs="Arial"/>
        </w:rPr>
        <w:t>Onder rekeningadres kunt u de gegevens aanvullen van uw zoon/dochter en zijn/haar/uw telefoonnummer.</w:t>
      </w:r>
    </w:p>
    <w:p w14:paraId="041970EC" w14:textId="77777777" w:rsidR="00CC4470" w:rsidRPr="00FE5167" w:rsidRDefault="00CC4470" w:rsidP="00FE5167">
      <w:pPr>
        <w:pStyle w:val="Lijstalinea"/>
        <w:numPr>
          <w:ilvl w:val="1"/>
          <w:numId w:val="35"/>
        </w:numPr>
        <w:rPr>
          <w:rFonts w:ascii="Calibri" w:hAnsi="Calibri" w:cs="Arial"/>
        </w:rPr>
      </w:pPr>
      <w:r w:rsidRPr="00FE5167">
        <w:rPr>
          <w:rFonts w:ascii="Calibri" w:hAnsi="Calibri" w:cs="Arial"/>
        </w:rPr>
        <w:t>Tik op volgende, uw Apple ID is aangemaakt.</w:t>
      </w:r>
    </w:p>
    <w:p w14:paraId="5F0DCBC7" w14:textId="77777777" w:rsidR="00CC4470" w:rsidRPr="00FE5167" w:rsidRDefault="00CC4470" w:rsidP="00FE5167">
      <w:pPr>
        <w:pStyle w:val="Lijstalinea"/>
        <w:numPr>
          <w:ilvl w:val="0"/>
          <w:numId w:val="35"/>
        </w:numPr>
        <w:rPr>
          <w:rFonts w:ascii="Calibri" w:hAnsi="Calibri" w:cs="Arial"/>
        </w:rPr>
      </w:pPr>
      <w:r w:rsidRPr="00FE5167">
        <w:rPr>
          <w:rFonts w:ascii="Calibri" w:hAnsi="Calibri" w:cs="Arial"/>
        </w:rPr>
        <w:t>U kiest wederom voor “Download alles”, waarna de standaard apps van Apple worden gedownload.</w:t>
      </w:r>
    </w:p>
    <w:p w14:paraId="2F4F6B0D" w14:textId="13490878" w:rsidR="00CC4470" w:rsidRPr="00FE5167" w:rsidRDefault="00CC4470" w:rsidP="00FE5167">
      <w:pPr>
        <w:pStyle w:val="Lijstalinea"/>
        <w:numPr>
          <w:ilvl w:val="0"/>
          <w:numId w:val="35"/>
        </w:numPr>
        <w:rPr>
          <w:rFonts w:ascii="Calibri" w:hAnsi="Calibri" w:cs="Arial"/>
        </w:rPr>
      </w:pPr>
      <w:r w:rsidRPr="00FE5167">
        <w:rPr>
          <w:rFonts w:ascii="Calibri" w:hAnsi="Calibri" w:cs="Arial"/>
        </w:rPr>
        <w:t xml:space="preserve">Download alle apps van de applijst (vanaf </w:t>
      </w:r>
      <w:r w:rsidR="00FE5167" w:rsidRPr="00FE5167">
        <w:rPr>
          <w:rFonts w:ascii="Calibri" w:hAnsi="Calibri" w:cs="Arial"/>
        </w:rPr>
        <w:t>Studiekit</w:t>
      </w:r>
      <w:r w:rsidRPr="00FE5167">
        <w:rPr>
          <w:rFonts w:ascii="Calibri" w:hAnsi="Calibri" w:cs="Arial"/>
        </w:rPr>
        <w:t xml:space="preserve"> Pack)</w:t>
      </w:r>
    </w:p>
    <w:p w14:paraId="14CA8D25" w14:textId="77777777" w:rsidR="00CC4470" w:rsidRPr="00FE5167" w:rsidRDefault="00CC4470" w:rsidP="00FE5167">
      <w:pPr>
        <w:rPr>
          <w:rFonts w:ascii="Calibri" w:hAnsi="Calibri"/>
        </w:rPr>
      </w:pPr>
    </w:p>
    <w:p w14:paraId="28DBC575" w14:textId="428F839D" w:rsidR="00DD1CDD" w:rsidRPr="00DD1CDD" w:rsidRDefault="00DD1CDD" w:rsidP="00FE5167">
      <w:pPr>
        <w:outlineLvl w:val="0"/>
        <w:rPr>
          <w:rFonts w:ascii="Calibri" w:hAnsi="Calibri"/>
          <w:b/>
          <w:color w:val="FBA534"/>
          <w:sz w:val="28"/>
          <w:szCs w:val="22"/>
        </w:rPr>
      </w:pPr>
      <w:r w:rsidRPr="00DD1CDD">
        <w:rPr>
          <w:rFonts w:ascii="Calibri" w:hAnsi="Calibri"/>
          <w:b/>
          <w:color w:val="FBA534"/>
          <w:sz w:val="28"/>
          <w:szCs w:val="22"/>
        </w:rPr>
        <w:t>Support</w:t>
      </w:r>
    </w:p>
    <w:p w14:paraId="3FA5C3AC" w14:textId="52C984D2" w:rsidR="00DB6018" w:rsidRPr="00DD1CDD" w:rsidRDefault="00DB6018" w:rsidP="00FE5167">
      <w:pPr>
        <w:widowControl w:val="0"/>
        <w:autoSpaceDE w:val="0"/>
        <w:autoSpaceDN w:val="0"/>
        <w:adjustRightInd w:val="0"/>
        <w:spacing w:before="120" w:after="240"/>
        <w:rPr>
          <w:rFonts w:ascii="Calibri" w:hAnsi="Calibri" w:cs="Asap"/>
        </w:rPr>
      </w:pPr>
      <w:r w:rsidRPr="00DD1CDD">
        <w:rPr>
          <w:rFonts w:ascii="Calibri" w:hAnsi="Calibri" w:cs="Asap"/>
        </w:rPr>
        <w:t xml:space="preserve">Achtergronden en hulp bij het gebruiken van iTunes en het downloaden van apps vind je op </w:t>
      </w:r>
      <w:hyperlink r:id="rId22" w:history="1">
        <w:r w:rsidRPr="00DD1CDD">
          <w:rPr>
            <w:rStyle w:val="Hyperlink"/>
            <w:rFonts w:ascii="Calibri" w:hAnsi="Calibri" w:cs="Asap"/>
          </w:rPr>
          <w:t>https://www.apple.com/nl/support/itunes/</w:t>
        </w:r>
      </w:hyperlink>
      <w:r w:rsidRPr="00DD1CDD">
        <w:rPr>
          <w:rFonts w:ascii="Calibri" w:hAnsi="Calibri" w:cs="Asap"/>
        </w:rPr>
        <w:t xml:space="preserve">. </w:t>
      </w:r>
    </w:p>
    <w:sectPr w:rsidR="00DB6018" w:rsidRPr="00DD1CDD" w:rsidSect="00910DB6">
      <w:footerReference w:type="default" r:id="rId23"/>
      <w:type w:val="continuous"/>
      <w:pgSz w:w="11900" w:h="16840"/>
      <w:pgMar w:top="885" w:right="1417" w:bottom="87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382A7" w14:textId="77777777" w:rsidR="00662AE4" w:rsidRDefault="00662AE4" w:rsidP="00DC6F93">
      <w:r>
        <w:separator/>
      </w:r>
    </w:p>
  </w:endnote>
  <w:endnote w:type="continuationSeparator" w:id="0">
    <w:p w14:paraId="20C3CB42" w14:textId="77777777" w:rsidR="00662AE4" w:rsidRDefault="00662AE4" w:rsidP="00DC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sap">
    <w:altName w:val="Gautam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C13B" w14:textId="4917372C" w:rsidR="00910DB6" w:rsidRPr="00910DB6" w:rsidRDefault="00910DB6" w:rsidP="00910DB6">
    <w:pPr>
      <w:pStyle w:val="Koptekst"/>
      <w:jc w:val="right"/>
      <w:rPr>
        <w:rFonts w:ascii="Calibri" w:hAnsi="Calibri"/>
        <w:sz w:val="14"/>
        <w:szCs w:val="14"/>
      </w:rPr>
    </w:pPr>
    <w:r w:rsidRPr="00910DB6">
      <w:rPr>
        <w:rFonts w:ascii="Calibri" w:hAnsi="Calibri"/>
        <w:sz w:val="14"/>
        <w:szCs w:val="14"/>
      </w:rPr>
      <w:t>L</w:t>
    </w:r>
    <w:r w:rsidR="00DD1CDD">
      <w:rPr>
        <w:rFonts w:ascii="Calibri" w:hAnsi="Calibri"/>
        <w:sz w:val="14"/>
        <w:szCs w:val="14"/>
      </w:rPr>
      <w:t>eerlingenversie</w:t>
    </w:r>
    <w:r w:rsidRPr="00910DB6">
      <w:rPr>
        <w:rFonts w:ascii="Calibri" w:hAnsi="Calibri"/>
        <w:sz w:val="14"/>
        <w:szCs w:val="14"/>
      </w:rPr>
      <w:t xml:space="preserve"> </w:t>
    </w:r>
    <w:r w:rsidR="009E670E">
      <w:rPr>
        <w:rFonts w:ascii="Calibri" w:hAnsi="Calibri"/>
        <w:sz w:val="14"/>
        <w:szCs w:val="14"/>
      </w:rPr>
      <w:t>110718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51FA6" w14:textId="77777777" w:rsidR="00662AE4" w:rsidRDefault="00662AE4" w:rsidP="00DC6F93">
      <w:r>
        <w:separator/>
      </w:r>
    </w:p>
  </w:footnote>
  <w:footnote w:type="continuationSeparator" w:id="0">
    <w:p w14:paraId="429FBC3A" w14:textId="77777777" w:rsidR="00662AE4" w:rsidRDefault="00662AE4" w:rsidP="00DC6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D22D6"/>
    <w:multiLevelType w:val="hybridMultilevel"/>
    <w:tmpl w:val="50DEC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A65E7"/>
    <w:multiLevelType w:val="hybridMultilevel"/>
    <w:tmpl w:val="134E0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57228C"/>
    <w:multiLevelType w:val="hybridMultilevel"/>
    <w:tmpl w:val="143ECBCA"/>
    <w:lvl w:ilvl="0" w:tplc="6A6E56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1011A"/>
    <w:multiLevelType w:val="hybridMultilevel"/>
    <w:tmpl w:val="FC2A8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8E731D"/>
    <w:multiLevelType w:val="hybridMultilevel"/>
    <w:tmpl w:val="0674C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A61AB"/>
    <w:multiLevelType w:val="hybridMultilevel"/>
    <w:tmpl w:val="68001E5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356E3"/>
    <w:multiLevelType w:val="hybridMultilevel"/>
    <w:tmpl w:val="13A649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D23DC"/>
    <w:multiLevelType w:val="hybridMultilevel"/>
    <w:tmpl w:val="DD6E3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3F38D1"/>
    <w:multiLevelType w:val="hybridMultilevel"/>
    <w:tmpl w:val="C86206D6"/>
    <w:lvl w:ilvl="0" w:tplc="734825AE">
      <w:start w:val="1"/>
      <w:numFmt w:val="bullet"/>
      <w:lvlText w:val=""/>
      <w:lvlJc w:val="left"/>
      <w:pPr>
        <w:ind w:left="360" w:hanging="360"/>
      </w:pPr>
      <w:rPr>
        <w:rFonts w:ascii="Asap" w:hAnsi="Asap" w:hint="default"/>
        <w:b w:val="0"/>
        <w:bCs w:val="0"/>
        <w:i w:val="0"/>
        <w:iCs w:val="0"/>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7703FB"/>
    <w:multiLevelType w:val="hybridMultilevel"/>
    <w:tmpl w:val="BC849694"/>
    <w:lvl w:ilvl="0" w:tplc="874012F6">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904611"/>
    <w:multiLevelType w:val="hybridMultilevel"/>
    <w:tmpl w:val="68CE2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254903"/>
    <w:multiLevelType w:val="hybridMultilevel"/>
    <w:tmpl w:val="5FDE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5267A"/>
    <w:multiLevelType w:val="hybridMultilevel"/>
    <w:tmpl w:val="AEC2CFB0"/>
    <w:lvl w:ilvl="0" w:tplc="734825AE">
      <w:start w:val="1"/>
      <w:numFmt w:val="bullet"/>
      <w:lvlText w:val=""/>
      <w:lvlJc w:val="left"/>
      <w:pPr>
        <w:ind w:left="360" w:hanging="360"/>
      </w:pPr>
      <w:rPr>
        <w:rFonts w:ascii="Asap" w:hAnsi="Asap" w:hint="default"/>
        <w:b w:val="0"/>
        <w:bCs w:val="0"/>
        <w:i w:val="0"/>
        <w:iCs w:val="0"/>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846CAD"/>
    <w:multiLevelType w:val="hybridMultilevel"/>
    <w:tmpl w:val="F36865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222EA8"/>
    <w:multiLevelType w:val="hybridMultilevel"/>
    <w:tmpl w:val="62ACD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63217F"/>
    <w:multiLevelType w:val="hybridMultilevel"/>
    <w:tmpl w:val="772C7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926961"/>
    <w:multiLevelType w:val="hybridMultilevel"/>
    <w:tmpl w:val="C02E4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AD705C"/>
    <w:multiLevelType w:val="hybridMultilevel"/>
    <w:tmpl w:val="9664085A"/>
    <w:lvl w:ilvl="0" w:tplc="D47637D6">
      <w:start w:val="1"/>
      <w:numFmt w:val="non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34501"/>
    <w:multiLevelType w:val="hybridMultilevel"/>
    <w:tmpl w:val="C02E4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8B3809"/>
    <w:multiLevelType w:val="hybridMultilevel"/>
    <w:tmpl w:val="06266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4B07CF"/>
    <w:multiLevelType w:val="hybridMultilevel"/>
    <w:tmpl w:val="9926CE1A"/>
    <w:lvl w:ilvl="0" w:tplc="734825AE">
      <w:start w:val="1"/>
      <w:numFmt w:val="bullet"/>
      <w:lvlText w:val=""/>
      <w:lvlJc w:val="left"/>
      <w:pPr>
        <w:ind w:left="360" w:hanging="360"/>
      </w:pPr>
      <w:rPr>
        <w:rFonts w:ascii="Asap" w:hAnsi="Asap" w:hint="default"/>
        <w:b w:val="0"/>
        <w:bCs w:val="0"/>
        <w:i w:val="0"/>
        <w:iCs w:val="0"/>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1E0979"/>
    <w:multiLevelType w:val="hybridMultilevel"/>
    <w:tmpl w:val="2506C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185770"/>
    <w:multiLevelType w:val="hybridMultilevel"/>
    <w:tmpl w:val="0674C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B010D3"/>
    <w:multiLevelType w:val="hybridMultilevel"/>
    <w:tmpl w:val="69A0BA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017309"/>
    <w:multiLevelType w:val="hybridMultilevel"/>
    <w:tmpl w:val="31A4DE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8970F5"/>
    <w:multiLevelType w:val="hybridMultilevel"/>
    <w:tmpl w:val="57A24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0C2457"/>
    <w:multiLevelType w:val="hybridMultilevel"/>
    <w:tmpl w:val="31A4DE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C86CC0"/>
    <w:multiLevelType w:val="hybridMultilevel"/>
    <w:tmpl w:val="A892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C6E35"/>
    <w:multiLevelType w:val="hybridMultilevel"/>
    <w:tmpl w:val="42B459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1A4623"/>
    <w:multiLevelType w:val="hybridMultilevel"/>
    <w:tmpl w:val="7572265A"/>
    <w:lvl w:ilvl="0" w:tplc="734825AE">
      <w:start w:val="1"/>
      <w:numFmt w:val="bullet"/>
      <w:lvlText w:val=""/>
      <w:lvlJc w:val="left"/>
      <w:pPr>
        <w:ind w:left="360" w:hanging="360"/>
      </w:pPr>
      <w:rPr>
        <w:rFonts w:ascii="Asap" w:hAnsi="Asap" w:hint="default"/>
        <w:b w:val="0"/>
        <w:bCs w:val="0"/>
        <w:i w:val="0"/>
        <w:iCs w:val="0"/>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964CB8"/>
    <w:multiLevelType w:val="hybridMultilevel"/>
    <w:tmpl w:val="ED1CEA84"/>
    <w:lvl w:ilvl="0" w:tplc="734825AE">
      <w:start w:val="1"/>
      <w:numFmt w:val="bullet"/>
      <w:lvlText w:val=""/>
      <w:lvlJc w:val="left"/>
      <w:pPr>
        <w:ind w:left="360" w:hanging="360"/>
      </w:pPr>
      <w:rPr>
        <w:rFonts w:ascii="Asap" w:hAnsi="Asap" w:hint="default"/>
        <w:b w:val="0"/>
        <w:bCs w:val="0"/>
        <w:i w:val="0"/>
        <w:iCs w:val="0"/>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0D7EEC"/>
    <w:multiLevelType w:val="hybridMultilevel"/>
    <w:tmpl w:val="0C7094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175C6"/>
    <w:multiLevelType w:val="hybridMultilevel"/>
    <w:tmpl w:val="C02E4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3221BD"/>
    <w:multiLevelType w:val="hybridMultilevel"/>
    <w:tmpl w:val="159EA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9"/>
  </w:num>
  <w:num w:numId="3">
    <w:abstractNumId w:val="11"/>
  </w:num>
  <w:num w:numId="4">
    <w:abstractNumId w:val="29"/>
  </w:num>
  <w:num w:numId="5">
    <w:abstractNumId w:val="26"/>
  </w:num>
  <w:num w:numId="6">
    <w:abstractNumId w:val="16"/>
  </w:num>
  <w:num w:numId="7">
    <w:abstractNumId w:val="25"/>
  </w:num>
  <w:num w:numId="8">
    <w:abstractNumId w:val="8"/>
  </w:num>
  <w:num w:numId="9">
    <w:abstractNumId w:val="2"/>
  </w:num>
  <w:num w:numId="10">
    <w:abstractNumId w:val="22"/>
  </w:num>
  <w:num w:numId="11">
    <w:abstractNumId w:val="15"/>
  </w:num>
  <w:num w:numId="12">
    <w:abstractNumId w:val="12"/>
  </w:num>
  <w:num w:numId="13">
    <w:abstractNumId w:val="28"/>
  </w:num>
  <w:num w:numId="14">
    <w:abstractNumId w:val="34"/>
  </w:num>
  <w:num w:numId="15">
    <w:abstractNumId w:val="1"/>
  </w:num>
  <w:num w:numId="16">
    <w:abstractNumId w:val="18"/>
  </w:num>
  <w:num w:numId="17">
    <w:abstractNumId w:val="17"/>
  </w:num>
  <w:num w:numId="18">
    <w:abstractNumId w:val="7"/>
  </w:num>
  <w:num w:numId="19">
    <w:abstractNumId w:val="4"/>
  </w:num>
  <w:num w:numId="20">
    <w:abstractNumId w:val="33"/>
  </w:num>
  <w:num w:numId="21">
    <w:abstractNumId w:val="23"/>
  </w:num>
  <w:num w:numId="22">
    <w:abstractNumId w:val="6"/>
  </w:num>
  <w:num w:numId="23">
    <w:abstractNumId w:val="20"/>
  </w:num>
  <w:num w:numId="24">
    <w:abstractNumId w:val="27"/>
  </w:num>
  <w:num w:numId="25">
    <w:abstractNumId w:val="32"/>
  </w:num>
  <w:num w:numId="26">
    <w:abstractNumId w:val="3"/>
  </w:num>
  <w:num w:numId="27">
    <w:abstractNumId w:val="24"/>
  </w:num>
  <w:num w:numId="28">
    <w:abstractNumId w:val="31"/>
  </w:num>
  <w:num w:numId="29">
    <w:abstractNumId w:val="21"/>
  </w:num>
  <w:num w:numId="30">
    <w:abstractNumId w:val="13"/>
  </w:num>
  <w:num w:numId="31">
    <w:abstractNumId w:val="30"/>
  </w:num>
  <w:num w:numId="32">
    <w:abstractNumId w:val="0"/>
  </w:num>
  <w:num w:numId="33">
    <w:abstractNumId w:val="9"/>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80"/>
    <w:rsid w:val="00037D24"/>
    <w:rsid w:val="000703DF"/>
    <w:rsid w:val="00070F02"/>
    <w:rsid w:val="000E1491"/>
    <w:rsid w:val="000F1C80"/>
    <w:rsid w:val="000F4DC0"/>
    <w:rsid w:val="00112A4C"/>
    <w:rsid w:val="0015012B"/>
    <w:rsid w:val="001B64AA"/>
    <w:rsid w:val="001C0815"/>
    <w:rsid w:val="001C20FE"/>
    <w:rsid w:val="001D364F"/>
    <w:rsid w:val="001F1981"/>
    <w:rsid w:val="0026067C"/>
    <w:rsid w:val="0029161C"/>
    <w:rsid w:val="002B12E3"/>
    <w:rsid w:val="002B7EC5"/>
    <w:rsid w:val="002D26D8"/>
    <w:rsid w:val="00321832"/>
    <w:rsid w:val="0034112C"/>
    <w:rsid w:val="003459DE"/>
    <w:rsid w:val="00356A17"/>
    <w:rsid w:val="00370EFD"/>
    <w:rsid w:val="003934C1"/>
    <w:rsid w:val="003935F3"/>
    <w:rsid w:val="003960D3"/>
    <w:rsid w:val="003C3FCD"/>
    <w:rsid w:val="00413A6A"/>
    <w:rsid w:val="00485AB0"/>
    <w:rsid w:val="004A50C3"/>
    <w:rsid w:val="004C3485"/>
    <w:rsid w:val="004D7EE4"/>
    <w:rsid w:val="004E1661"/>
    <w:rsid w:val="004E3B05"/>
    <w:rsid w:val="00504D01"/>
    <w:rsid w:val="005078BD"/>
    <w:rsid w:val="00513EB4"/>
    <w:rsid w:val="00530BDA"/>
    <w:rsid w:val="005403E5"/>
    <w:rsid w:val="005424F8"/>
    <w:rsid w:val="00591E83"/>
    <w:rsid w:val="005A0E01"/>
    <w:rsid w:val="005D3887"/>
    <w:rsid w:val="005F471D"/>
    <w:rsid w:val="005F532E"/>
    <w:rsid w:val="00606E2D"/>
    <w:rsid w:val="00607286"/>
    <w:rsid w:val="00640B7E"/>
    <w:rsid w:val="00662AE4"/>
    <w:rsid w:val="006834B0"/>
    <w:rsid w:val="006A0BFB"/>
    <w:rsid w:val="006A1FBE"/>
    <w:rsid w:val="006D0113"/>
    <w:rsid w:val="006E0934"/>
    <w:rsid w:val="00712F8C"/>
    <w:rsid w:val="00757152"/>
    <w:rsid w:val="007661E5"/>
    <w:rsid w:val="00771F7D"/>
    <w:rsid w:val="007D7187"/>
    <w:rsid w:val="008010A6"/>
    <w:rsid w:val="00850D4C"/>
    <w:rsid w:val="00865996"/>
    <w:rsid w:val="00894148"/>
    <w:rsid w:val="008C5064"/>
    <w:rsid w:val="008F09E8"/>
    <w:rsid w:val="00903512"/>
    <w:rsid w:val="00910DB6"/>
    <w:rsid w:val="00973035"/>
    <w:rsid w:val="009D76AE"/>
    <w:rsid w:val="009E670E"/>
    <w:rsid w:val="00A16C83"/>
    <w:rsid w:val="00A21021"/>
    <w:rsid w:val="00A25F7C"/>
    <w:rsid w:val="00A260AE"/>
    <w:rsid w:val="00A7124C"/>
    <w:rsid w:val="00A87512"/>
    <w:rsid w:val="00A9050B"/>
    <w:rsid w:val="00AA36F8"/>
    <w:rsid w:val="00B12991"/>
    <w:rsid w:val="00B1469D"/>
    <w:rsid w:val="00B31872"/>
    <w:rsid w:val="00B6352B"/>
    <w:rsid w:val="00B81EEE"/>
    <w:rsid w:val="00BB3048"/>
    <w:rsid w:val="00BC1384"/>
    <w:rsid w:val="00BC427B"/>
    <w:rsid w:val="00C240AF"/>
    <w:rsid w:val="00C42D4D"/>
    <w:rsid w:val="00C5357F"/>
    <w:rsid w:val="00C53606"/>
    <w:rsid w:val="00C628E3"/>
    <w:rsid w:val="00C81A14"/>
    <w:rsid w:val="00CC4470"/>
    <w:rsid w:val="00CC50A1"/>
    <w:rsid w:val="00D30FD9"/>
    <w:rsid w:val="00D42BA6"/>
    <w:rsid w:val="00D74E9D"/>
    <w:rsid w:val="00D80144"/>
    <w:rsid w:val="00D93B69"/>
    <w:rsid w:val="00DB6018"/>
    <w:rsid w:val="00DC6F93"/>
    <w:rsid w:val="00DC72FE"/>
    <w:rsid w:val="00DD1CDD"/>
    <w:rsid w:val="00DD5B74"/>
    <w:rsid w:val="00DD7206"/>
    <w:rsid w:val="00DF1F00"/>
    <w:rsid w:val="00E154FD"/>
    <w:rsid w:val="00E37C5E"/>
    <w:rsid w:val="00E975BE"/>
    <w:rsid w:val="00EB4679"/>
    <w:rsid w:val="00EB53DE"/>
    <w:rsid w:val="00EB6A93"/>
    <w:rsid w:val="00EC4CBB"/>
    <w:rsid w:val="00EE6CA4"/>
    <w:rsid w:val="00EF09B2"/>
    <w:rsid w:val="00EF2F5D"/>
    <w:rsid w:val="00F0141B"/>
    <w:rsid w:val="00F1207B"/>
    <w:rsid w:val="00F54015"/>
    <w:rsid w:val="00F67F23"/>
    <w:rsid w:val="00F87E63"/>
    <w:rsid w:val="00FA4612"/>
    <w:rsid w:val="00FB1E8A"/>
    <w:rsid w:val="00FD1DCE"/>
    <w:rsid w:val="00FE516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75F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F1C80"/>
    <w:pPr>
      <w:spacing w:before="100" w:beforeAutospacing="1" w:after="100" w:afterAutospacing="1"/>
    </w:pPr>
    <w:rPr>
      <w:rFonts w:ascii="Times" w:hAnsi="Times" w:cs="Times New Roman"/>
      <w:sz w:val="20"/>
      <w:szCs w:val="20"/>
    </w:rPr>
  </w:style>
  <w:style w:type="paragraph" w:styleId="Koptekst">
    <w:name w:val="header"/>
    <w:basedOn w:val="Standaard"/>
    <w:link w:val="KoptekstChar"/>
    <w:uiPriority w:val="99"/>
    <w:unhideWhenUsed/>
    <w:rsid w:val="00DC6F93"/>
    <w:pPr>
      <w:tabs>
        <w:tab w:val="center" w:pos="4536"/>
        <w:tab w:val="right" w:pos="9072"/>
      </w:tabs>
    </w:pPr>
  </w:style>
  <w:style w:type="character" w:customStyle="1" w:styleId="KoptekstChar">
    <w:name w:val="Koptekst Char"/>
    <w:basedOn w:val="Standaardalinea-lettertype"/>
    <w:link w:val="Koptekst"/>
    <w:uiPriority w:val="99"/>
    <w:rsid w:val="00DC6F93"/>
  </w:style>
  <w:style w:type="paragraph" w:styleId="Voettekst">
    <w:name w:val="footer"/>
    <w:basedOn w:val="Standaard"/>
    <w:link w:val="VoettekstChar"/>
    <w:uiPriority w:val="99"/>
    <w:unhideWhenUsed/>
    <w:rsid w:val="00DC6F93"/>
    <w:pPr>
      <w:tabs>
        <w:tab w:val="center" w:pos="4536"/>
        <w:tab w:val="right" w:pos="9072"/>
      </w:tabs>
    </w:pPr>
  </w:style>
  <w:style w:type="character" w:customStyle="1" w:styleId="VoettekstChar">
    <w:name w:val="Voettekst Char"/>
    <w:basedOn w:val="Standaardalinea-lettertype"/>
    <w:link w:val="Voettekst"/>
    <w:uiPriority w:val="99"/>
    <w:rsid w:val="00DC6F93"/>
  </w:style>
  <w:style w:type="table" w:styleId="Tabelraster">
    <w:name w:val="Table Grid"/>
    <w:basedOn w:val="Standaardtabel"/>
    <w:uiPriority w:val="59"/>
    <w:rsid w:val="00A25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25F7C"/>
    <w:rPr>
      <w:color w:val="0000FF" w:themeColor="hyperlink"/>
      <w:u w:val="single"/>
    </w:rPr>
  </w:style>
  <w:style w:type="paragraph" w:styleId="Lijstalinea">
    <w:name w:val="List Paragraph"/>
    <w:basedOn w:val="Standaard"/>
    <w:uiPriority w:val="34"/>
    <w:qFormat/>
    <w:rsid w:val="00A25F7C"/>
    <w:pPr>
      <w:ind w:left="720"/>
      <w:contextualSpacing/>
    </w:pPr>
  </w:style>
  <w:style w:type="paragraph" w:styleId="Ballontekst">
    <w:name w:val="Balloon Text"/>
    <w:basedOn w:val="Standaard"/>
    <w:link w:val="BallontekstChar"/>
    <w:uiPriority w:val="99"/>
    <w:semiHidden/>
    <w:unhideWhenUsed/>
    <w:rsid w:val="004C348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3485"/>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DD1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18275">
      <w:bodyDiv w:val="1"/>
      <w:marLeft w:val="0"/>
      <w:marRight w:val="0"/>
      <w:marTop w:val="0"/>
      <w:marBottom w:val="0"/>
      <w:divBdr>
        <w:top w:val="none" w:sz="0" w:space="0" w:color="auto"/>
        <w:left w:val="none" w:sz="0" w:space="0" w:color="auto"/>
        <w:bottom w:val="none" w:sz="0" w:space="0" w:color="auto"/>
        <w:right w:val="none" w:sz="0" w:space="0" w:color="auto"/>
      </w:divBdr>
    </w:div>
    <w:div w:id="741487413">
      <w:bodyDiv w:val="1"/>
      <w:marLeft w:val="0"/>
      <w:marRight w:val="0"/>
      <w:marTop w:val="0"/>
      <w:marBottom w:val="0"/>
      <w:divBdr>
        <w:top w:val="none" w:sz="0" w:space="0" w:color="auto"/>
        <w:left w:val="none" w:sz="0" w:space="0" w:color="auto"/>
        <w:bottom w:val="none" w:sz="0" w:space="0" w:color="auto"/>
        <w:right w:val="none" w:sz="0" w:space="0" w:color="auto"/>
      </w:divBdr>
      <w:divsChild>
        <w:div w:id="1163740141">
          <w:marLeft w:val="0"/>
          <w:marRight w:val="0"/>
          <w:marTop w:val="0"/>
          <w:marBottom w:val="0"/>
          <w:divBdr>
            <w:top w:val="none" w:sz="0" w:space="0" w:color="auto"/>
            <w:left w:val="none" w:sz="0" w:space="0" w:color="auto"/>
            <w:bottom w:val="none" w:sz="0" w:space="0" w:color="auto"/>
            <w:right w:val="none" w:sz="0" w:space="0" w:color="auto"/>
          </w:divBdr>
          <w:divsChild>
            <w:div w:id="1539316834">
              <w:marLeft w:val="0"/>
              <w:marRight w:val="0"/>
              <w:marTop w:val="0"/>
              <w:marBottom w:val="0"/>
              <w:divBdr>
                <w:top w:val="none" w:sz="0" w:space="0" w:color="auto"/>
                <w:left w:val="none" w:sz="0" w:space="0" w:color="auto"/>
                <w:bottom w:val="none" w:sz="0" w:space="0" w:color="auto"/>
                <w:right w:val="none" w:sz="0" w:space="0" w:color="auto"/>
              </w:divBdr>
              <w:divsChild>
                <w:div w:id="1458599970">
                  <w:marLeft w:val="0"/>
                  <w:marRight w:val="0"/>
                  <w:marTop w:val="0"/>
                  <w:marBottom w:val="0"/>
                  <w:divBdr>
                    <w:top w:val="none" w:sz="0" w:space="0" w:color="auto"/>
                    <w:left w:val="none" w:sz="0" w:space="0" w:color="auto"/>
                    <w:bottom w:val="none" w:sz="0" w:space="0" w:color="auto"/>
                    <w:right w:val="none" w:sz="0" w:space="0" w:color="auto"/>
                  </w:divBdr>
                </w:div>
              </w:divsChild>
            </w:div>
            <w:div w:id="1056586700">
              <w:marLeft w:val="0"/>
              <w:marRight w:val="0"/>
              <w:marTop w:val="0"/>
              <w:marBottom w:val="0"/>
              <w:divBdr>
                <w:top w:val="none" w:sz="0" w:space="0" w:color="auto"/>
                <w:left w:val="none" w:sz="0" w:space="0" w:color="auto"/>
                <w:bottom w:val="none" w:sz="0" w:space="0" w:color="auto"/>
                <w:right w:val="none" w:sz="0" w:space="0" w:color="auto"/>
              </w:divBdr>
              <w:divsChild>
                <w:div w:id="1551072420">
                  <w:marLeft w:val="0"/>
                  <w:marRight w:val="0"/>
                  <w:marTop w:val="0"/>
                  <w:marBottom w:val="0"/>
                  <w:divBdr>
                    <w:top w:val="none" w:sz="0" w:space="0" w:color="auto"/>
                    <w:left w:val="none" w:sz="0" w:space="0" w:color="auto"/>
                    <w:bottom w:val="none" w:sz="0" w:space="0" w:color="auto"/>
                    <w:right w:val="none" w:sz="0" w:space="0" w:color="auto"/>
                  </w:divBdr>
                </w:div>
              </w:divsChild>
            </w:div>
            <w:div w:id="1964580835">
              <w:marLeft w:val="0"/>
              <w:marRight w:val="0"/>
              <w:marTop w:val="0"/>
              <w:marBottom w:val="0"/>
              <w:divBdr>
                <w:top w:val="none" w:sz="0" w:space="0" w:color="auto"/>
                <w:left w:val="none" w:sz="0" w:space="0" w:color="auto"/>
                <w:bottom w:val="none" w:sz="0" w:space="0" w:color="auto"/>
                <w:right w:val="none" w:sz="0" w:space="0" w:color="auto"/>
              </w:divBdr>
              <w:divsChild>
                <w:div w:id="368652161">
                  <w:marLeft w:val="0"/>
                  <w:marRight w:val="0"/>
                  <w:marTop w:val="0"/>
                  <w:marBottom w:val="0"/>
                  <w:divBdr>
                    <w:top w:val="none" w:sz="0" w:space="0" w:color="auto"/>
                    <w:left w:val="none" w:sz="0" w:space="0" w:color="auto"/>
                    <w:bottom w:val="none" w:sz="0" w:space="0" w:color="auto"/>
                    <w:right w:val="none" w:sz="0" w:space="0" w:color="auto"/>
                  </w:divBdr>
                </w:div>
              </w:divsChild>
            </w:div>
            <w:div w:id="1652177486">
              <w:marLeft w:val="0"/>
              <w:marRight w:val="0"/>
              <w:marTop w:val="0"/>
              <w:marBottom w:val="0"/>
              <w:divBdr>
                <w:top w:val="none" w:sz="0" w:space="0" w:color="auto"/>
                <w:left w:val="none" w:sz="0" w:space="0" w:color="auto"/>
                <w:bottom w:val="none" w:sz="0" w:space="0" w:color="auto"/>
                <w:right w:val="none" w:sz="0" w:space="0" w:color="auto"/>
              </w:divBdr>
              <w:divsChild>
                <w:div w:id="1485468609">
                  <w:marLeft w:val="0"/>
                  <w:marRight w:val="0"/>
                  <w:marTop w:val="0"/>
                  <w:marBottom w:val="0"/>
                  <w:divBdr>
                    <w:top w:val="none" w:sz="0" w:space="0" w:color="auto"/>
                    <w:left w:val="none" w:sz="0" w:space="0" w:color="auto"/>
                    <w:bottom w:val="none" w:sz="0" w:space="0" w:color="auto"/>
                    <w:right w:val="none" w:sz="0" w:space="0" w:color="auto"/>
                  </w:divBdr>
                </w:div>
              </w:divsChild>
            </w:div>
            <w:div w:id="1451246028">
              <w:marLeft w:val="0"/>
              <w:marRight w:val="0"/>
              <w:marTop w:val="0"/>
              <w:marBottom w:val="0"/>
              <w:divBdr>
                <w:top w:val="none" w:sz="0" w:space="0" w:color="auto"/>
                <w:left w:val="none" w:sz="0" w:space="0" w:color="auto"/>
                <w:bottom w:val="none" w:sz="0" w:space="0" w:color="auto"/>
                <w:right w:val="none" w:sz="0" w:space="0" w:color="auto"/>
              </w:divBdr>
              <w:divsChild>
                <w:div w:id="1853760613">
                  <w:marLeft w:val="0"/>
                  <w:marRight w:val="0"/>
                  <w:marTop w:val="0"/>
                  <w:marBottom w:val="0"/>
                  <w:divBdr>
                    <w:top w:val="none" w:sz="0" w:space="0" w:color="auto"/>
                    <w:left w:val="none" w:sz="0" w:space="0" w:color="auto"/>
                    <w:bottom w:val="none" w:sz="0" w:space="0" w:color="auto"/>
                    <w:right w:val="none" w:sz="0" w:space="0" w:color="auto"/>
                  </w:divBdr>
                </w:div>
              </w:divsChild>
            </w:div>
            <w:div w:id="1931233988">
              <w:marLeft w:val="0"/>
              <w:marRight w:val="0"/>
              <w:marTop w:val="0"/>
              <w:marBottom w:val="0"/>
              <w:divBdr>
                <w:top w:val="none" w:sz="0" w:space="0" w:color="auto"/>
                <w:left w:val="none" w:sz="0" w:space="0" w:color="auto"/>
                <w:bottom w:val="none" w:sz="0" w:space="0" w:color="auto"/>
                <w:right w:val="none" w:sz="0" w:space="0" w:color="auto"/>
              </w:divBdr>
              <w:divsChild>
                <w:div w:id="1392191884">
                  <w:marLeft w:val="0"/>
                  <w:marRight w:val="0"/>
                  <w:marTop w:val="0"/>
                  <w:marBottom w:val="0"/>
                  <w:divBdr>
                    <w:top w:val="none" w:sz="0" w:space="0" w:color="auto"/>
                    <w:left w:val="none" w:sz="0" w:space="0" w:color="auto"/>
                    <w:bottom w:val="none" w:sz="0" w:space="0" w:color="auto"/>
                    <w:right w:val="none" w:sz="0" w:space="0" w:color="auto"/>
                  </w:divBdr>
                </w:div>
              </w:divsChild>
            </w:div>
            <w:div w:id="814958428">
              <w:marLeft w:val="0"/>
              <w:marRight w:val="0"/>
              <w:marTop w:val="0"/>
              <w:marBottom w:val="0"/>
              <w:divBdr>
                <w:top w:val="none" w:sz="0" w:space="0" w:color="auto"/>
                <w:left w:val="none" w:sz="0" w:space="0" w:color="auto"/>
                <w:bottom w:val="none" w:sz="0" w:space="0" w:color="auto"/>
                <w:right w:val="none" w:sz="0" w:space="0" w:color="auto"/>
              </w:divBdr>
              <w:divsChild>
                <w:div w:id="1529445773">
                  <w:marLeft w:val="0"/>
                  <w:marRight w:val="0"/>
                  <w:marTop w:val="0"/>
                  <w:marBottom w:val="0"/>
                  <w:divBdr>
                    <w:top w:val="none" w:sz="0" w:space="0" w:color="auto"/>
                    <w:left w:val="none" w:sz="0" w:space="0" w:color="auto"/>
                    <w:bottom w:val="none" w:sz="0" w:space="0" w:color="auto"/>
                    <w:right w:val="none" w:sz="0" w:space="0" w:color="auto"/>
                  </w:divBdr>
                </w:div>
              </w:divsChild>
            </w:div>
            <w:div w:id="2043633446">
              <w:marLeft w:val="0"/>
              <w:marRight w:val="0"/>
              <w:marTop w:val="0"/>
              <w:marBottom w:val="0"/>
              <w:divBdr>
                <w:top w:val="none" w:sz="0" w:space="0" w:color="auto"/>
                <w:left w:val="none" w:sz="0" w:space="0" w:color="auto"/>
                <w:bottom w:val="none" w:sz="0" w:space="0" w:color="auto"/>
                <w:right w:val="none" w:sz="0" w:space="0" w:color="auto"/>
              </w:divBdr>
              <w:divsChild>
                <w:div w:id="9112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3596">
          <w:marLeft w:val="0"/>
          <w:marRight w:val="0"/>
          <w:marTop w:val="0"/>
          <w:marBottom w:val="0"/>
          <w:divBdr>
            <w:top w:val="none" w:sz="0" w:space="0" w:color="auto"/>
            <w:left w:val="none" w:sz="0" w:space="0" w:color="auto"/>
            <w:bottom w:val="none" w:sz="0" w:space="0" w:color="auto"/>
            <w:right w:val="none" w:sz="0" w:space="0" w:color="auto"/>
          </w:divBdr>
          <w:divsChild>
            <w:div w:id="2094626198">
              <w:marLeft w:val="0"/>
              <w:marRight w:val="0"/>
              <w:marTop w:val="0"/>
              <w:marBottom w:val="0"/>
              <w:divBdr>
                <w:top w:val="none" w:sz="0" w:space="0" w:color="auto"/>
                <w:left w:val="none" w:sz="0" w:space="0" w:color="auto"/>
                <w:bottom w:val="none" w:sz="0" w:space="0" w:color="auto"/>
                <w:right w:val="none" w:sz="0" w:space="0" w:color="auto"/>
              </w:divBdr>
            </w:div>
          </w:divsChild>
        </w:div>
        <w:div w:id="449207806">
          <w:marLeft w:val="0"/>
          <w:marRight w:val="0"/>
          <w:marTop w:val="0"/>
          <w:marBottom w:val="0"/>
          <w:divBdr>
            <w:top w:val="none" w:sz="0" w:space="0" w:color="auto"/>
            <w:left w:val="none" w:sz="0" w:space="0" w:color="auto"/>
            <w:bottom w:val="none" w:sz="0" w:space="0" w:color="auto"/>
            <w:right w:val="none" w:sz="0" w:space="0" w:color="auto"/>
          </w:divBdr>
          <w:divsChild>
            <w:div w:id="318073607">
              <w:marLeft w:val="0"/>
              <w:marRight w:val="0"/>
              <w:marTop w:val="0"/>
              <w:marBottom w:val="0"/>
              <w:divBdr>
                <w:top w:val="none" w:sz="0" w:space="0" w:color="auto"/>
                <w:left w:val="none" w:sz="0" w:space="0" w:color="auto"/>
                <w:bottom w:val="none" w:sz="0" w:space="0" w:color="auto"/>
                <w:right w:val="none" w:sz="0" w:space="0" w:color="auto"/>
              </w:divBdr>
            </w:div>
          </w:divsChild>
        </w:div>
        <w:div w:id="1350254676">
          <w:marLeft w:val="0"/>
          <w:marRight w:val="0"/>
          <w:marTop w:val="0"/>
          <w:marBottom w:val="0"/>
          <w:divBdr>
            <w:top w:val="none" w:sz="0" w:space="0" w:color="auto"/>
            <w:left w:val="none" w:sz="0" w:space="0" w:color="auto"/>
            <w:bottom w:val="none" w:sz="0" w:space="0" w:color="auto"/>
            <w:right w:val="none" w:sz="0" w:space="0" w:color="auto"/>
          </w:divBdr>
          <w:divsChild>
            <w:div w:id="2003966009">
              <w:marLeft w:val="0"/>
              <w:marRight w:val="0"/>
              <w:marTop w:val="0"/>
              <w:marBottom w:val="0"/>
              <w:divBdr>
                <w:top w:val="none" w:sz="0" w:space="0" w:color="auto"/>
                <w:left w:val="none" w:sz="0" w:space="0" w:color="auto"/>
                <w:bottom w:val="none" w:sz="0" w:space="0" w:color="auto"/>
                <w:right w:val="none" w:sz="0" w:space="0" w:color="auto"/>
              </w:divBdr>
            </w:div>
          </w:divsChild>
        </w:div>
        <w:div w:id="877354265">
          <w:marLeft w:val="0"/>
          <w:marRight w:val="0"/>
          <w:marTop w:val="0"/>
          <w:marBottom w:val="0"/>
          <w:divBdr>
            <w:top w:val="none" w:sz="0" w:space="0" w:color="auto"/>
            <w:left w:val="none" w:sz="0" w:space="0" w:color="auto"/>
            <w:bottom w:val="none" w:sz="0" w:space="0" w:color="auto"/>
            <w:right w:val="none" w:sz="0" w:space="0" w:color="auto"/>
          </w:divBdr>
          <w:divsChild>
            <w:div w:id="2088382252">
              <w:marLeft w:val="0"/>
              <w:marRight w:val="0"/>
              <w:marTop w:val="0"/>
              <w:marBottom w:val="0"/>
              <w:divBdr>
                <w:top w:val="none" w:sz="0" w:space="0" w:color="auto"/>
                <w:left w:val="none" w:sz="0" w:space="0" w:color="auto"/>
                <w:bottom w:val="none" w:sz="0" w:space="0" w:color="auto"/>
                <w:right w:val="none" w:sz="0" w:space="0" w:color="auto"/>
              </w:divBdr>
            </w:div>
          </w:divsChild>
        </w:div>
        <w:div w:id="1205557782">
          <w:marLeft w:val="0"/>
          <w:marRight w:val="0"/>
          <w:marTop w:val="0"/>
          <w:marBottom w:val="0"/>
          <w:divBdr>
            <w:top w:val="none" w:sz="0" w:space="0" w:color="auto"/>
            <w:left w:val="none" w:sz="0" w:space="0" w:color="auto"/>
            <w:bottom w:val="none" w:sz="0" w:space="0" w:color="auto"/>
            <w:right w:val="none" w:sz="0" w:space="0" w:color="auto"/>
          </w:divBdr>
          <w:divsChild>
            <w:div w:id="980576529">
              <w:marLeft w:val="0"/>
              <w:marRight w:val="0"/>
              <w:marTop w:val="0"/>
              <w:marBottom w:val="0"/>
              <w:divBdr>
                <w:top w:val="none" w:sz="0" w:space="0" w:color="auto"/>
                <w:left w:val="none" w:sz="0" w:space="0" w:color="auto"/>
                <w:bottom w:val="none" w:sz="0" w:space="0" w:color="auto"/>
                <w:right w:val="none" w:sz="0" w:space="0" w:color="auto"/>
              </w:divBdr>
            </w:div>
          </w:divsChild>
        </w:div>
        <w:div w:id="1893345351">
          <w:marLeft w:val="0"/>
          <w:marRight w:val="0"/>
          <w:marTop w:val="0"/>
          <w:marBottom w:val="0"/>
          <w:divBdr>
            <w:top w:val="none" w:sz="0" w:space="0" w:color="auto"/>
            <w:left w:val="none" w:sz="0" w:space="0" w:color="auto"/>
            <w:bottom w:val="none" w:sz="0" w:space="0" w:color="auto"/>
            <w:right w:val="none" w:sz="0" w:space="0" w:color="auto"/>
          </w:divBdr>
          <w:divsChild>
            <w:div w:id="388303035">
              <w:marLeft w:val="0"/>
              <w:marRight w:val="0"/>
              <w:marTop w:val="0"/>
              <w:marBottom w:val="0"/>
              <w:divBdr>
                <w:top w:val="none" w:sz="0" w:space="0" w:color="auto"/>
                <w:left w:val="none" w:sz="0" w:space="0" w:color="auto"/>
                <w:bottom w:val="none" w:sz="0" w:space="0" w:color="auto"/>
                <w:right w:val="none" w:sz="0" w:space="0" w:color="auto"/>
              </w:divBdr>
            </w:div>
          </w:divsChild>
        </w:div>
        <w:div w:id="239368377">
          <w:marLeft w:val="0"/>
          <w:marRight w:val="0"/>
          <w:marTop w:val="0"/>
          <w:marBottom w:val="0"/>
          <w:divBdr>
            <w:top w:val="none" w:sz="0" w:space="0" w:color="auto"/>
            <w:left w:val="none" w:sz="0" w:space="0" w:color="auto"/>
            <w:bottom w:val="none" w:sz="0" w:space="0" w:color="auto"/>
            <w:right w:val="none" w:sz="0" w:space="0" w:color="auto"/>
          </w:divBdr>
          <w:divsChild>
            <w:div w:id="13741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0699">
      <w:bodyDiv w:val="1"/>
      <w:marLeft w:val="0"/>
      <w:marRight w:val="0"/>
      <w:marTop w:val="0"/>
      <w:marBottom w:val="0"/>
      <w:divBdr>
        <w:top w:val="none" w:sz="0" w:space="0" w:color="auto"/>
        <w:left w:val="none" w:sz="0" w:space="0" w:color="auto"/>
        <w:bottom w:val="none" w:sz="0" w:space="0" w:color="auto"/>
        <w:right w:val="none" w:sz="0" w:space="0" w:color="auto"/>
      </w:divBdr>
      <w:divsChild>
        <w:div w:id="457071051">
          <w:marLeft w:val="0"/>
          <w:marRight w:val="0"/>
          <w:marTop w:val="0"/>
          <w:marBottom w:val="0"/>
          <w:divBdr>
            <w:top w:val="none" w:sz="0" w:space="0" w:color="auto"/>
            <w:left w:val="none" w:sz="0" w:space="0" w:color="auto"/>
            <w:bottom w:val="none" w:sz="0" w:space="0" w:color="auto"/>
            <w:right w:val="none" w:sz="0" w:space="0" w:color="auto"/>
          </w:divBdr>
          <w:divsChild>
            <w:div w:id="1613397537">
              <w:marLeft w:val="0"/>
              <w:marRight w:val="0"/>
              <w:marTop w:val="0"/>
              <w:marBottom w:val="0"/>
              <w:divBdr>
                <w:top w:val="none" w:sz="0" w:space="0" w:color="auto"/>
                <w:left w:val="none" w:sz="0" w:space="0" w:color="auto"/>
                <w:bottom w:val="none" w:sz="0" w:space="0" w:color="auto"/>
                <w:right w:val="none" w:sz="0" w:space="0" w:color="auto"/>
              </w:divBdr>
              <w:divsChild>
                <w:div w:id="1479416963">
                  <w:marLeft w:val="0"/>
                  <w:marRight w:val="0"/>
                  <w:marTop w:val="0"/>
                  <w:marBottom w:val="0"/>
                  <w:divBdr>
                    <w:top w:val="none" w:sz="0" w:space="0" w:color="auto"/>
                    <w:left w:val="none" w:sz="0" w:space="0" w:color="auto"/>
                    <w:bottom w:val="none" w:sz="0" w:space="0" w:color="auto"/>
                    <w:right w:val="none" w:sz="0" w:space="0" w:color="auto"/>
                  </w:divBdr>
                </w:div>
              </w:divsChild>
            </w:div>
            <w:div w:id="937953797">
              <w:marLeft w:val="0"/>
              <w:marRight w:val="0"/>
              <w:marTop w:val="0"/>
              <w:marBottom w:val="0"/>
              <w:divBdr>
                <w:top w:val="none" w:sz="0" w:space="0" w:color="auto"/>
                <w:left w:val="none" w:sz="0" w:space="0" w:color="auto"/>
                <w:bottom w:val="none" w:sz="0" w:space="0" w:color="auto"/>
                <w:right w:val="none" w:sz="0" w:space="0" w:color="auto"/>
              </w:divBdr>
              <w:divsChild>
                <w:div w:id="1561283664">
                  <w:marLeft w:val="0"/>
                  <w:marRight w:val="0"/>
                  <w:marTop w:val="0"/>
                  <w:marBottom w:val="0"/>
                  <w:divBdr>
                    <w:top w:val="none" w:sz="0" w:space="0" w:color="auto"/>
                    <w:left w:val="none" w:sz="0" w:space="0" w:color="auto"/>
                    <w:bottom w:val="none" w:sz="0" w:space="0" w:color="auto"/>
                    <w:right w:val="none" w:sz="0" w:space="0" w:color="auto"/>
                  </w:divBdr>
                </w:div>
              </w:divsChild>
            </w:div>
            <w:div w:id="330060255">
              <w:marLeft w:val="0"/>
              <w:marRight w:val="0"/>
              <w:marTop w:val="0"/>
              <w:marBottom w:val="0"/>
              <w:divBdr>
                <w:top w:val="none" w:sz="0" w:space="0" w:color="auto"/>
                <w:left w:val="none" w:sz="0" w:space="0" w:color="auto"/>
                <w:bottom w:val="none" w:sz="0" w:space="0" w:color="auto"/>
                <w:right w:val="none" w:sz="0" w:space="0" w:color="auto"/>
              </w:divBdr>
              <w:divsChild>
                <w:div w:id="1548487761">
                  <w:marLeft w:val="0"/>
                  <w:marRight w:val="0"/>
                  <w:marTop w:val="0"/>
                  <w:marBottom w:val="0"/>
                  <w:divBdr>
                    <w:top w:val="none" w:sz="0" w:space="0" w:color="auto"/>
                    <w:left w:val="none" w:sz="0" w:space="0" w:color="auto"/>
                    <w:bottom w:val="none" w:sz="0" w:space="0" w:color="auto"/>
                    <w:right w:val="none" w:sz="0" w:space="0" w:color="auto"/>
                  </w:divBdr>
                </w:div>
              </w:divsChild>
            </w:div>
            <w:div w:id="1890065189">
              <w:marLeft w:val="0"/>
              <w:marRight w:val="0"/>
              <w:marTop w:val="0"/>
              <w:marBottom w:val="0"/>
              <w:divBdr>
                <w:top w:val="none" w:sz="0" w:space="0" w:color="auto"/>
                <w:left w:val="none" w:sz="0" w:space="0" w:color="auto"/>
                <w:bottom w:val="none" w:sz="0" w:space="0" w:color="auto"/>
                <w:right w:val="none" w:sz="0" w:space="0" w:color="auto"/>
              </w:divBdr>
              <w:divsChild>
                <w:div w:id="1931430330">
                  <w:marLeft w:val="0"/>
                  <w:marRight w:val="0"/>
                  <w:marTop w:val="0"/>
                  <w:marBottom w:val="0"/>
                  <w:divBdr>
                    <w:top w:val="none" w:sz="0" w:space="0" w:color="auto"/>
                    <w:left w:val="none" w:sz="0" w:space="0" w:color="auto"/>
                    <w:bottom w:val="none" w:sz="0" w:space="0" w:color="auto"/>
                    <w:right w:val="none" w:sz="0" w:space="0" w:color="auto"/>
                  </w:divBdr>
                </w:div>
              </w:divsChild>
            </w:div>
            <w:div w:id="51119727">
              <w:marLeft w:val="0"/>
              <w:marRight w:val="0"/>
              <w:marTop w:val="0"/>
              <w:marBottom w:val="0"/>
              <w:divBdr>
                <w:top w:val="none" w:sz="0" w:space="0" w:color="auto"/>
                <w:left w:val="none" w:sz="0" w:space="0" w:color="auto"/>
                <w:bottom w:val="none" w:sz="0" w:space="0" w:color="auto"/>
                <w:right w:val="none" w:sz="0" w:space="0" w:color="auto"/>
              </w:divBdr>
              <w:divsChild>
                <w:div w:id="1857501038">
                  <w:marLeft w:val="0"/>
                  <w:marRight w:val="0"/>
                  <w:marTop w:val="0"/>
                  <w:marBottom w:val="0"/>
                  <w:divBdr>
                    <w:top w:val="none" w:sz="0" w:space="0" w:color="auto"/>
                    <w:left w:val="none" w:sz="0" w:space="0" w:color="auto"/>
                    <w:bottom w:val="none" w:sz="0" w:space="0" w:color="auto"/>
                    <w:right w:val="none" w:sz="0" w:space="0" w:color="auto"/>
                  </w:divBdr>
                </w:div>
              </w:divsChild>
            </w:div>
            <w:div w:id="279651626">
              <w:marLeft w:val="0"/>
              <w:marRight w:val="0"/>
              <w:marTop w:val="0"/>
              <w:marBottom w:val="0"/>
              <w:divBdr>
                <w:top w:val="none" w:sz="0" w:space="0" w:color="auto"/>
                <w:left w:val="none" w:sz="0" w:space="0" w:color="auto"/>
                <w:bottom w:val="none" w:sz="0" w:space="0" w:color="auto"/>
                <w:right w:val="none" w:sz="0" w:space="0" w:color="auto"/>
              </w:divBdr>
              <w:divsChild>
                <w:div w:id="1827089802">
                  <w:marLeft w:val="0"/>
                  <w:marRight w:val="0"/>
                  <w:marTop w:val="0"/>
                  <w:marBottom w:val="0"/>
                  <w:divBdr>
                    <w:top w:val="none" w:sz="0" w:space="0" w:color="auto"/>
                    <w:left w:val="none" w:sz="0" w:space="0" w:color="auto"/>
                    <w:bottom w:val="none" w:sz="0" w:space="0" w:color="auto"/>
                    <w:right w:val="none" w:sz="0" w:space="0" w:color="auto"/>
                  </w:divBdr>
                </w:div>
              </w:divsChild>
            </w:div>
            <w:div w:id="1587180715">
              <w:marLeft w:val="0"/>
              <w:marRight w:val="0"/>
              <w:marTop w:val="0"/>
              <w:marBottom w:val="0"/>
              <w:divBdr>
                <w:top w:val="none" w:sz="0" w:space="0" w:color="auto"/>
                <w:left w:val="none" w:sz="0" w:space="0" w:color="auto"/>
                <w:bottom w:val="none" w:sz="0" w:space="0" w:color="auto"/>
                <w:right w:val="none" w:sz="0" w:space="0" w:color="auto"/>
              </w:divBdr>
              <w:divsChild>
                <w:div w:id="1018432772">
                  <w:marLeft w:val="0"/>
                  <w:marRight w:val="0"/>
                  <w:marTop w:val="0"/>
                  <w:marBottom w:val="0"/>
                  <w:divBdr>
                    <w:top w:val="none" w:sz="0" w:space="0" w:color="auto"/>
                    <w:left w:val="none" w:sz="0" w:space="0" w:color="auto"/>
                    <w:bottom w:val="none" w:sz="0" w:space="0" w:color="auto"/>
                    <w:right w:val="none" w:sz="0" w:space="0" w:color="auto"/>
                  </w:divBdr>
                </w:div>
              </w:divsChild>
            </w:div>
            <w:div w:id="1579897977">
              <w:marLeft w:val="0"/>
              <w:marRight w:val="0"/>
              <w:marTop w:val="0"/>
              <w:marBottom w:val="0"/>
              <w:divBdr>
                <w:top w:val="none" w:sz="0" w:space="0" w:color="auto"/>
                <w:left w:val="none" w:sz="0" w:space="0" w:color="auto"/>
                <w:bottom w:val="none" w:sz="0" w:space="0" w:color="auto"/>
                <w:right w:val="none" w:sz="0" w:space="0" w:color="auto"/>
              </w:divBdr>
              <w:divsChild>
                <w:div w:id="27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3017">
          <w:marLeft w:val="0"/>
          <w:marRight w:val="0"/>
          <w:marTop w:val="0"/>
          <w:marBottom w:val="0"/>
          <w:divBdr>
            <w:top w:val="none" w:sz="0" w:space="0" w:color="auto"/>
            <w:left w:val="none" w:sz="0" w:space="0" w:color="auto"/>
            <w:bottom w:val="none" w:sz="0" w:space="0" w:color="auto"/>
            <w:right w:val="none" w:sz="0" w:space="0" w:color="auto"/>
          </w:divBdr>
          <w:divsChild>
            <w:div w:id="1899168000">
              <w:marLeft w:val="0"/>
              <w:marRight w:val="0"/>
              <w:marTop w:val="0"/>
              <w:marBottom w:val="0"/>
              <w:divBdr>
                <w:top w:val="none" w:sz="0" w:space="0" w:color="auto"/>
                <w:left w:val="none" w:sz="0" w:space="0" w:color="auto"/>
                <w:bottom w:val="none" w:sz="0" w:space="0" w:color="auto"/>
                <w:right w:val="none" w:sz="0" w:space="0" w:color="auto"/>
              </w:divBdr>
            </w:div>
          </w:divsChild>
        </w:div>
        <w:div w:id="394014111">
          <w:marLeft w:val="0"/>
          <w:marRight w:val="0"/>
          <w:marTop w:val="0"/>
          <w:marBottom w:val="0"/>
          <w:divBdr>
            <w:top w:val="none" w:sz="0" w:space="0" w:color="auto"/>
            <w:left w:val="none" w:sz="0" w:space="0" w:color="auto"/>
            <w:bottom w:val="none" w:sz="0" w:space="0" w:color="auto"/>
            <w:right w:val="none" w:sz="0" w:space="0" w:color="auto"/>
          </w:divBdr>
          <w:divsChild>
            <w:div w:id="1081219201">
              <w:marLeft w:val="0"/>
              <w:marRight w:val="0"/>
              <w:marTop w:val="0"/>
              <w:marBottom w:val="0"/>
              <w:divBdr>
                <w:top w:val="none" w:sz="0" w:space="0" w:color="auto"/>
                <w:left w:val="none" w:sz="0" w:space="0" w:color="auto"/>
                <w:bottom w:val="none" w:sz="0" w:space="0" w:color="auto"/>
                <w:right w:val="none" w:sz="0" w:space="0" w:color="auto"/>
              </w:divBdr>
            </w:div>
          </w:divsChild>
        </w:div>
        <w:div w:id="1417482745">
          <w:marLeft w:val="0"/>
          <w:marRight w:val="0"/>
          <w:marTop w:val="0"/>
          <w:marBottom w:val="0"/>
          <w:divBdr>
            <w:top w:val="none" w:sz="0" w:space="0" w:color="auto"/>
            <w:left w:val="none" w:sz="0" w:space="0" w:color="auto"/>
            <w:bottom w:val="none" w:sz="0" w:space="0" w:color="auto"/>
            <w:right w:val="none" w:sz="0" w:space="0" w:color="auto"/>
          </w:divBdr>
          <w:divsChild>
            <w:div w:id="1346974702">
              <w:marLeft w:val="0"/>
              <w:marRight w:val="0"/>
              <w:marTop w:val="0"/>
              <w:marBottom w:val="0"/>
              <w:divBdr>
                <w:top w:val="none" w:sz="0" w:space="0" w:color="auto"/>
                <w:left w:val="none" w:sz="0" w:space="0" w:color="auto"/>
                <w:bottom w:val="none" w:sz="0" w:space="0" w:color="auto"/>
                <w:right w:val="none" w:sz="0" w:space="0" w:color="auto"/>
              </w:divBdr>
            </w:div>
          </w:divsChild>
        </w:div>
        <w:div w:id="449396878">
          <w:marLeft w:val="0"/>
          <w:marRight w:val="0"/>
          <w:marTop w:val="0"/>
          <w:marBottom w:val="0"/>
          <w:divBdr>
            <w:top w:val="none" w:sz="0" w:space="0" w:color="auto"/>
            <w:left w:val="none" w:sz="0" w:space="0" w:color="auto"/>
            <w:bottom w:val="none" w:sz="0" w:space="0" w:color="auto"/>
            <w:right w:val="none" w:sz="0" w:space="0" w:color="auto"/>
          </w:divBdr>
          <w:divsChild>
            <w:div w:id="255401713">
              <w:marLeft w:val="0"/>
              <w:marRight w:val="0"/>
              <w:marTop w:val="0"/>
              <w:marBottom w:val="0"/>
              <w:divBdr>
                <w:top w:val="none" w:sz="0" w:space="0" w:color="auto"/>
                <w:left w:val="none" w:sz="0" w:space="0" w:color="auto"/>
                <w:bottom w:val="none" w:sz="0" w:space="0" w:color="auto"/>
                <w:right w:val="none" w:sz="0" w:space="0" w:color="auto"/>
              </w:divBdr>
            </w:div>
          </w:divsChild>
        </w:div>
        <w:div w:id="501119352">
          <w:marLeft w:val="0"/>
          <w:marRight w:val="0"/>
          <w:marTop w:val="0"/>
          <w:marBottom w:val="0"/>
          <w:divBdr>
            <w:top w:val="none" w:sz="0" w:space="0" w:color="auto"/>
            <w:left w:val="none" w:sz="0" w:space="0" w:color="auto"/>
            <w:bottom w:val="none" w:sz="0" w:space="0" w:color="auto"/>
            <w:right w:val="none" w:sz="0" w:space="0" w:color="auto"/>
          </w:divBdr>
          <w:divsChild>
            <w:div w:id="332494563">
              <w:marLeft w:val="0"/>
              <w:marRight w:val="0"/>
              <w:marTop w:val="0"/>
              <w:marBottom w:val="0"/>
              <w:divBdr>
                <w:top w:val="none" w:sz="0" w:space="0" w:color="auto"/>
                <w:left w:val="none" w:sz="0" w:space="0" w:color="auto"/>
                <w:bottom w:val="none" w:sz="0" w:space="0" w:color="auto"/>
                <w:right w:val="none" w:sz="0" w:space="0" w:color="auto"/>
              </w:divBdr>
            </w:div>
          </w:divsChild>
        </w:div>
        <w:div w:id="1976328731">
          <w:marLeft w:val="0"/>
          <w:marRight w:val="0"/>
          <w:marTop w:val="0"/>
          <w:marBottom w:val="0"/>
          <w:divBdr>
            <w:top w:val="none" w:sz="0" w:space="0" w:color="auto"/>
            <w:left w:val="none" w:sz="0" w:space="0" w:color="auto"/>
            <w:bottom w:val="none" w:sz="0" w:space="0" w:color="auto"/>
            <w:right w:val="none" w:sz="0" w:space="0" w:color="auto"/>
          </w:divBdr>
          <w:divsChild>
            <w:div w:id="382483203">
              <w:marLeft w:val="0"/>
              <w:marRight w:val="0"/>
              <w:marTop w:val="0"/>
              <w:marBottom w:val="0"/>
              <w:divBdr>
                <w:top w:val="none" w:sz="0" w:space="0" w:color="auto"/>
                <w:left w:val="none" w:sz="0" w:space="0" w:color="auto"/>
                <w:bottom w:val="none" w:sz="0" w:space="0" w:color="auto"/>
                <w:right w:val="none" w:sz="0" w:space="0" w:color="auto"/>
              </w:divBdr>
            </w:div>
          </w:divsChild>
        </w:div>
        <w:div w:id="797575677">
          <w:marLeft w:val="0"/>
          <w:marRight w:val="0"/>
          <w:marTop w:val="0"/>
          <w:marBottom w:val="0"/>
          <w:divBdr>
            <w:top w:val="none" w:sz="0" w:space="0" w:color="auto"/>
            <w:left w:val="none" w:sz="0" w:space="0" w:color="auto"/>
            <w:bottom w:val="none" w:sz="0" w:space="0" w:color="auto"/>
            <w:right w:val="none" w:sz="0" w:space="0" w:color="auto"/>
          </w:divBdr>
          <w:divsChild>
            <w:div w:id="9607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unes.apple.com/nl/app/english-vocabulary-in-use-pre-intermediate-intermediate/id582203455?mt=8" TargetMode="External"/><Relationship Id="rId18" Type="http://schemas.openxmlformats.org/officeDocument/2006/relationships/hyperlink" Target="https://itunes.apple.com/nl/app/quizlet-flashcards/id546473125?mt=8" TargetMode="External"/><Relationship Id="rId3" Type="http://schemas.openxmlformats.org/officeDocument/2006/relationships/styles" Target="styles.xml"/><Relationship Id="rId21" Type="http://schemas.openxmlformats.org/officeDocument/2006/relationships/hyperlink" Target="https://itunes.apple.com/nl/app/keynote/id361285480?mt=8" TargetMode="External"/><Relationship Id="rId7" Type="http://schemas.openxmlformats.org/officeDocument/2006/relationships/endnotes" Target="endnotes.xml"/><Relationship Id="rId12" Type="http://schemas.openxmlformats.org/officeDocument/2006/relationships/hyperlink" Target="https://itunes.apple.com/nl/app/essential-grammar-in-use-activities/id436945887?mt=8" TargetMode="External"/><Relationship Id="rId17" Type="http://schemas.openxmlformats.org/officeDocument/2006/relationships/hyperlink" Target="https://itunes.apple.com/nl/app/puppet-pals-2/id589141096?mt=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unes.apple.com/nl/app/puppet-pals-hd/id342076546?mt=8" TargetMode="External"/><Relationship Id="rId20" Type="http://schemas.openxmlformats.org/officeDocument/2006/relationships/hyperlink" Target="https://itunes.apple.com/nl/app/numbers/id361304891?mt=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nes.apple.com/nl/app/app4learning/id551584235?mt=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unes.apple.com/nl/app/popplet-lite/id364738549?mt=8" TargetMode="External"/><Relationship Id="rId23" Type="http://schemas.openxmlformats.org/officeDocument/2006/relationships/footer" Target="footer1.xml"/><Relationship Id="rId10" Type="http://schemas.openxmlformats.org/officeDocument/2006/relationships/hyperlink" Target="https://itunes.apple.com/nl/app/schooltas/id414190030?mt=8" TargetMode="External"/><Relationship Id="rId19" Type="http://schemas.openxmlformats.org/officeDocument/2006/relationships/hyperlink" Target="https://itunes.apple.com/nl/app/pages/id361309726?mt=8" TargetMode="External"/><Relationship Id="rId4" Type="http://schemas.openxmlformats.org/officeDocument/2006/relationships/settings" Target="settings.xml"/><Relationship Id="rId9" Type="http://schemas.openxmlformats.org/officeDocument/2006/relationships/hyperlink" Target="https://itunes.apple.com/nl/app/studiekit/id903002055?mt=8" TargetMode="External"/><Relationship Id="rId14" Type="http://schemas.openxmlformats.org/officeDocument/2006/relationships/hyperlink" Target="https://itunes.apple.com/nl/app/brushes-redux/id932089074?mt=8" TargetMode="External"/><Relationship Id="rId22" Type="http://schemas.openxmlformats.org/officeDocument/2006/relationships/hyperlink" Target="https://www.apple.com/nl/support/itune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46D3B-1AE5-8B47-AF18-0130EF69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Emmauscollege</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Schuitema</dc:creator>
  <cp:keywords/>
  <dc:description/>
  <cp:lastModifiedBy>Microsoft Office-gebruiker</cp:lastModifiedBy>
  <cp:revision>4</cp:revision>
  <cp:lastPrinted>2017-06-29T08:11:00Z</cp:lastPrinted>
  <dcterms:created xsi:type="dcterms:W3CDTF">2018-07-11T08:23:00Z</dcterms:created>
  <dcterms:modified xsi:type="dcterms:W3CDTF">2018-07-11T11:43:00Z</dcterms:modified>
</cp:coreProperties>
</file>